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654D39" w14:textId="572E727C" w:rsidR="0042746B" w:rsidRDefault="00AC7876" w:rsidP="00970BF4">
      <w:pPr>
        <w:spacing w:after="0"/>
        <w:jc w:val="both"/>
      </w:pPr>
      <w:r>
        <w:rPr>
          <w:noProof/>
          <w:lang w:val="ru-RU"/>
        </w:rPr>
        <w:drawing>
          <wp:anchor distT="0" distB="0" distL="114300" distR="114300" simplePos="0" relativeHeight="251659264" behindDoc="1" locked="0" layoutInCell="1" allowOverlap="1" wp14:anchorId="4E947A4E" wp14:editId="5F5D87AE">
            <wp:simplePos x="0" y="0"/>
            <wp:positionH relativeFrom="page">
              <wp:align>left</wp:align>
            </wp:positionH>
            <wp:positionV relativeFrom="page">
              <wp:align>bottom</wp:align>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r w:rsidR="0042746B">
        <w:rPr>
          <w:noProof/>
          <w:lang w:val="ru-RU"/>
        </w:rPr>
        <mc:AlternateContent>
          <mc:Choice Requires="wps">
            <w:drawing>
              <wp:anchor distT="0" distB="0" distL="114300" distR="114300" simplePos="0" relativeHeight="251661312" behindDoc="0" locked="0" layoutInCell="1" allowOverlap="1" wp14:anchorId="540ACC66" wp14:editId="6E9FE851">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4A5D550D" w14:textId="70790ECD" w:rsidR="0042746B" w:rsidRDefault="00AC7876" w:rsidP="00720B97">
                            <w:pPr>
                              <w:spacing w:after="0" w:line="192" w:lineRule="auto"/>
                              <w:jc w:val="center"/>
                              <w:rPr>
                                <w:rFonts w:ascii="Arial Black" w:hAnsi="Arial Black"/>
                                <w:color w:val="FFFFFF" w:themeColor="background1"/>
                                <w:sz w:val="40"/>
                                <w:szCs w:val="40"/>
                                <w:lang w:val="en-US"/>
                              </w:rPr>
                            </w:pPr>
                            <w:r>
                              <w:rPr>
                                <w:rFonts w:ascii="Arial Black" w:hAnsi="Arial Black"/>
                                <w:color w:val="FFFFFF" w:themeColor="background1"/>
                                <w:sz w:val="40"/>
                                <w:szCs w:val="40"/>
                                <w:lang w:val="en-US"/>
                              </w:rPr>
                              <w:t>TANLOV</w:t>
                            </w:r>
                          </w:p>
                          <w:p w14:paraId="6F39CA7A" w14:textId="2853E5F9" w:rsidR="00AC7876" w:rsidRPr="00AC7876" w:rsidRDefault="00AC7876" w:rsidP="00720B97">
                            <w:pPr>
                              <w:spacing w:after="0" w:line="192" w:lineRule="auto"/>
                              <w:jc w:val="center"/>
                              <w:rPr>
                                <w:rFonts w:ascii="Arial Black" w:hAnsi="Arial Black"/>
                                <w:color w:val="FFFFFF" w:themeColor="background1"/>
                                <w:sz w:val="40"/>
                                <w:szCs w:val="40"/>
                                <w:lang w:val="en-US"/>
                              </w:rPr>
                            </w:pPr>
                            <w:r>
                              <w:rPr>
                                <w:rFonts w:ascii="Arial Black" w:hAnsi="Arial Black"/>
                                <w:color w:val="FFFFFF" w:themeColor="background1"/>
                                <w:sz w:val="40"/>
                                <w:szCs w:val="40"/>
                                <w:lang w:val="en-US"/>
                              </w:rPr>
                              <w:t>FANLAR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0ACC66"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4A5D550D" w14:textId="70790ECD" w:rsidR="0042746B" w:rsidRDefault="00AC7876" w:rsidP="00720B97">
                      <w:pPr>
                        <w:spacing w:after="0" w:line="192" w:lineRule="auto"/>
                        <w:jc w:val="center"/>
                        <w:rPr>
                          <w:rFonts w:ascii="Arial Black" w:hAnsi="Arial Black"/>
                          <w:color w:val="FFFFFF" w:themeColor="background1"/>
                          <w:sz w:val="40"/>
                          <w:szCs w:val="40"/>
                          <w:lang w:val="en-US"/>
                        </w:rPr>
                      </w:pPr>
                      <w:r>
                        <w:rPr>
                          <w:rFonts w:ascii="Arial Black" w:hAnsi="Arial Black"/>
                          <w:color w:val="FFFFFF" w:themeColor="background1"/>
                          <w:sz w:val="40"/>
                          <w:szCs w:val="40"/>
                          <w:lang w:val="en-US"/>
                        </w:rPr>
                        <w:t>TANLOV</w:t>
                      </w:r>
                    </w:p>
                    <w:p w14:paraId="6F39CA7A" w14:textId="2853E5F9" w:rsidR="00AC7876" w:rsidRPr="00AC7876" w:rsidRDefault="00AC7876" w:rsidP="00720B97">
                      <w:pPr>
                        <w:spacing w:after="0" w:line="192" w:lineRule="auto"/>
                        <w:jc w:val="center"/>
                        <w:rPr>
                          <w:rFonts w:ascii="Arial Black" w:hAnsi="Arial Black"/>
                          <w:color w:val="FFFFFF" w:themeColor="background1"/>
                          <w:sz w:val="40"/>
                          <w:szCs w:val="40"/>
                          <w:lang w:val="en-US"/>
                        </w:rPr>
                      </w:pPr>
                      <w:r>
                        <w:rPr>
                          <w:rFonts w:ascii="Arial Black" w:hAnsi="Arial Black"/>
                          <w:color w:val="FFFFFF" w:themeColor="background1"/>
                          <w:sz w:val="40"/>
                          <w:szCs w:val="40"/>
                          <w:lang w:val="en-US"/>
                        </w:rPr>
                        <w:t>FANLAR</w:t>
                      </w:r>
                    </w:p>
                  </w:txbxContent>
                </v:textbox>
              </v:shape>
            </w:pict>
          </mc:Fallback>
        </mc:AlternateContent>
      </w:r>
    </w:p>
    <w:p w14:paraId="13505B27"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C599A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3A51F4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0AE68D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DF9162F"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D5029B"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1D1E62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76301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D1FD3B9" w14:textId="6422B82E"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90A333A" w14:textId="498F3F25" w:rsidR="0042746B" w:rsidRDefault="00AC7876" w:rsidP="0042746B">
      <w:pPr>
        <w:spacing w:line="240" w:lineRule="auto"/>
        <w:ind w:firstLine="708"/>
        <w:jc w:val="center"/>
        <w:rPr>
          <w:rFonts w:ascii="Times New Roman" w:eastAsia="Times New Roman" w:hAnsi="Times New Roman" w:cs="Times New Roman"/>
          <w:b/>
          <w:bCs/>
          <w:color w:val="000000"/>
          <w:sz w:val="28"/>
          <w:szCs w:val="28"/>
        </w:rPr>
      </w:pPr>
      <w:r>
        <w:rPr>
          <w:rFonts w:ascii="Times New Roman" w:hAnsi="Times New Roman" w:cs="Times New Roman"/>
          <w:noProof/>
          <w:sz w:val="24"/>
          <w:szCs w:val="24"/>
          <w:lang w:val="ru-RU"/>
        </w:rPr>
        <mc:AlternateContent>
          <mc:Choice Requires="wpg">
            <w:drawing>
              <wp:anchor distT="0" distB="0" distL="114300" distR="114300" simplePos="0" relativeHeight="251663360" behindDoc="0" locked="0" layoutInCell="1" allowOverlap="1" wp14:anchorId="60A36F97" wp14:editId="01113129">
                <wp:simplePos x="0" y="0"/>
                <wp:positionH relativeFrom="page">
                  <wp:align>center</wp:align>
                </wp:positionH>
                <wp:positionV relativeFrom="paragraph">
                  <wp:posOffset>323850</wp:posOffset>
                </wp:positionV>
                <wp:extent cx="6659880" cy="4212590"/>
                <wp:effectExtent l="0" t="0" r="0" b="0"/>
                <wp:wrapNone/>
                <wp:docPr id="9" name="Группа 9"/>
                <wp:cNvGraphicFramePr/>
                <a:graphic xmlns:a="http://schemas.openxmlformats.org/drawingml/2006/main">
                  <a:graphicData uri="http://schemas.microsoft.com/office/word/2010/wordprocessingGroup">
                    <wpg:wgp>
                      <wpg:cNvGrpSpPr/>
                      <wpg:grpSpPr>
                        <a:xfrm>
                          <a:off x="0" y="0"/>
                          <a:ext cx="6659880" cy="4212590"/>
                          <a:chOff x="10" y="5"/>
                          <a:chExt cx="6659880" cy="4212590"/>
                        </a:xfrm>
                      </wpg:grpSpPr>
                      <wpg:grpSp>
                        <wpg:cNvPr id="11" name="Группа 11"/>
                        <wpg:cNvGrpSpPr/>
                        <wpg:grpSpPr>
                          <a:xfrm>
                            <a:off x="10" y="5"/>
                            <a:ext cx="6659880" cy="4212590"/>
                            <a:chOff x="10" y="5"/>
                            <a:chExt cx="6660108" cy="4212609"/>
                          </a:xfrm>
                        </wpg:grpSpPr>
                        <wps:wsp>
                          <wps:cNvPr id="12" name="Прямоугольник 12"/>
                          <wps:cNvSpPr/>
                          <wps:spPr>
                            <a:xfrm>
                              <a:off x="10" y="5"/>
                              <a:ext cx="6660100" cy="4212600"/>
                            </a:xfrm>
                            <a:prstGeom prst="rect">
                              <a:avLst/>
                            </a:prstGeom>
                            <a:noFill/>
                            <a:ln>
                              <a:noFill/>
                            </a:ln>
                          </wps:spPr>
                          <wps:txbx>
                            <w:txbxContent>
                              <w:p w14:paraId="78FCD496" w14:textId="77777777" w:rsidR="00AC7876" w:rsidRDefault="00AC7876" w:rsidP="00AC7876">
                                <w:pPr>
                                  <w:spacing w:after="0" w:line="240" w:lineRule="auto"/>
                                </w:pPr>
                              </w:p>
                            </w:txbxContent>
                          </wps:txbx>
                          <wps:bodyPr spcFirstLastPara="1" wrap="square" lIns="91425" tIns="91425" rIns="91425" bIns="91425" anchor="ctr" anchorCtr="0">
                            <a:noAutofit/>
                          </wps:bodyPr>
                        </wps:wsp>
                        <wps:wsp>
                          <wps:cNvPr id="13" name="Прямоугольник 13"/>
                          <wps:cNvSpPr/>
                          <wps:spPr>
                            <a:xfrm>
                              <a:off x="10" y="5"/>
                              <a:ext cx="6660108" cy="777923"/>
                            </a:xfrm>
                            <a:prstGeom prst="rect">
                              <a:avLst/>
                            </a:prstGeom>
                            <a:noFill/>
                            <a:ln>
                              <a:noFill/>
                            </a:ln>
                          </wps:spPr>
                          <wps:txbx>
                            <w:txbxContent>
                              <w:p w14:paraId="16746B71"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2024-2025-O‘QUV YILIDA</w:t>
                                </w:r>
                              </w:p>
                              <w:p w14:paraId="0B4A85BA"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UMUMTA’LIM MAKTABLARINING</w:t>
                                </w:r>
                              </w:p>
                            </w:txbxContent>
                          </wps:txbx>
                          <wps:bodyPr spcFirstLastPara="1" wrap="square" lIns="91425" tIns="45700" rIns="91425" bIns="45700" anchor="t" anchorCtr="0">
                            <a:noAutofit/>
                          </wps:bodyPr>
                        </wps:wsp>
                        <wps:wsp>
                          <wps:cNvPr id="14" name="Прямоугольник 14"/>
                          <wps:cNvSpPr/>
                          <wps:spPr>
                            <a:xfrm>
                              <a:off x="10" y="685805"/>
                              <a:ext cx="6660108" cy="777923"/>
                            </a:xfrm>
                            <a:prstGeom prst="rect">
                              <a:avLst/>
                            </a:prstGeom>
                            <a:noFill/>
                            <a:ln>
                              <a:noFill/>
                            </a:ln>
                          </wps:spPr>
                          <wps:txbx>
                            <w:txbxContent>
                              <w:p w14:paraId="44F8E279" w14:textId="77777777" w:rsidR="00AC7876" w:rsidRDefault="00AC7876" w:rsidP="00AC7876">
                                <w:pPr>
                                  <w:spacing w:after="0" w:line="213" w:lineRule="auto"/>
                                  <w:ind w:left="6" w:hanging="2"/>
                                  <w:jc w:val="center"/>
                                </w:pPr>
                                <w:r>
                                  <w:rPr>
                                    <w:rFonts w:ascii="Arial Black" w:eastAsia="Arial Black" w:hAnsi="Arial Black" w:cs="Arial Black"/>
                                    <w:color w:val="01617A"/>
                                    <w:sz w:val="76"/>
                                  </w:rPr>
                                  <w:t>11-SINF</w:t>
                                </w:r>
                              </w:p>
                            </w:txbxContent>
                          </wps:txbx>
                          <wps:bodyPr spcFirstLastPara="1" wrap="square" lIns="91425" tIns="45700" rIns="91425" bIns="45700" anchor="t" anchorCtr="0">
                            <a:noAutofit/>
                          </wps:bodyPr>
                        </wps:wsp>
                        <wps:wsp>
                          <wps:cNvPr id="22" name="Прямоугольник 22"/>
                          <wps:cNvSpPr/>
                          <wps:spPr>
                            <a:xfrm>
                              <a:off x="10" y="1333505"/>
                              <a:ext cx="6659880" cy="777875"/>
                            </a:xfrm>
                            <a:prstGeom prst="rect">
                              <a:avLst/>
                            </a:prstGeom>
                            <a:noFill/>
                            <a:ln>
                              <a:noFill/>
                            </a:ln>
                          </wps:spPr>
                          <wps:txbx>
                            <w:txbxContent>
                              <w:p w14:paraId="1B1514C0"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 xml:space="preserve">O‘QUVCHILARI </w:t>
                                </w:r>
                                <w:r>
                                  <w:rPr>
                                    <w:rFonts w:ascii="Arial Black" w:eastAsia="Arial Black" w:hAnsi="Arial Black" w:cs="Arial Black"/>
                                    <w:color w:val="01617A"/>
                                    <w:sz w:val="40"/>
                                  </w:rPr>
                                  <w:t>UCHUN</w:t>
                                </w:r>
                              </w:p>
                            </w:txbxContent>
                          </wps:txbx>
                          <wps:bodyPr spcFirstLastPara="1" wrap="square" lIns="91425" tIns="45700" rIns="91425" bIns="45700" anchor="t" anchorCtr="0">
                            <a:noAutofit/>
                          </wps:bodyPr>
                        </wps:wsp>
                        <wps:wsp>
                          <wps:cNvPr id="23" name="Прямоугольник 23"/>
                          <wps:cNvSpPr/>
                          <wps:spPr>
                            <a:xfrm>
                              <a:off x="10" y="1695455"/>
                              <a:ext cx="6659880" cy="777875"/>
                            </a:xfrm>
                            <a:prstGeom prst="rect">
                              <a:avLst/>
                            </a:prstGeom>
                            <a:noFill/>
                            <a:ln>
                              <a:noFill/>
                            </a:ln>
                          </wps:spPr>
                          <wps:txbx>
                            <w:txbxContent>
                              <w:p w14:paraId="12C9C698" w14:textId="1F9D0B2C" w:rsidR="00AC7876" w:rsidRPr="00EC0843" w:rsidRDefault="00EC0843" w:rsidP="00AC7876">
                                <w:pPr>
                                  <w:spacing w:after="0" w:line="213" w:lineRule="auto"/>
                                  <w:ind w:left="6" w:hanging="2"/>
                                  <w:jc w:val="center"/>
                                  <w:rPr>
                                    <w:lang w:val="en-US"/>
                                  </w:rPr>
                                </w:pPr>
                                <w:r>
                                  <w:rPr>
                                    <w:rFonts w:ascii="Arial Black" w:eastAsia="Arial Black" w:hAnsi="Arial Black" w:cs="Arial Black"/>
                                    <w:color w:val="01617A"/>
                                    <w:sz w:val="76"/>
                                    <w:lang w:val="en-US"/>
                                  </w:rPr>
                                  <w:t>FRANSUZ TILI</w:t>
                                </w:r>
                              </w:p>
                            </w:txbxContent>
                          </wps:txbx>
                          <wps:bodyPr spcFirstLastPara="1" wrap="square" lIns="91425" tIns="45700" rIns="91425" bIns="45700" anchor="t" anchorCtr="0">
                            <a:noAutofit/>
                          </wps:bodyPr>
                        </wps:wsp>
                        <wps:wsp>
                          <wps:cNvPr id="24" name="Прямоугольник 24"/>
                          <wps:cNvSpPr/>
                          <wps:spPr>
                            <a:xfrm>
                              <a:off x="10" y="2438405"/>
                              <a:ext cx="6659880" cy="1774209"/>
                            </a:xfrm>
                            <a:prstGeom prst="rect">
                              <a:avLst/>
                            </a:prstGeom>
                            <a:noFill/>
                            <a:ln>
                              <a:noFill/>
                            </a:ln>
                          </wps:spPr>
                          <wps:txbx>
                            <w:txbxContent>
                              <w:p w14:paraId="61D47B93"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 xml:space="preserve">FANIDAN </w:t>
                                </w:r>
                                <w:r>
                                  <w:rPr>
                                    <w:rFonts w:ascii="Arial Black" w:eastAsia="Arial Black" w:hAnsi="Arial Black" w:cs="Arial Black"/>
                                    <w:color w:val="01617A"/>
                                    <w:sz w:val="40"/>
                                  </w:rPr>
                                  <w:t>YAKUNIY ATTESTATSIYASINI</w:t>
                                </w:r>
                              </w:p>
                              <w:p w14:paraId="2F95A5BF"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O‘TKAZISH BO‘YICHA</w:t>
                                </w:r>
                              </w:p>
                              <w:p w14:paraId="1B046715"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METODIK TAVSIYA VA MATERIALLAR</w:t>
                                </w:r>
                              </w:p>
                            </w:txbxContent>
                          </wps:txbx>
                          <wps:bodyPr spcFirstLastPara="1" wrap="square" lIns="91425" tIns="45700" rIns="91425" bIns="45700" anchor="t" anchorCtr="0">
                            <a:noAutofit/>
                          </wps:bodyPr>
                        </wps:wsp>
                      </wpg:grpSp>
                    </wpg:wgp>
                  </a:graphicData>
                </a:graphic>
                <wp14:sizeRelH relativeFrom="page">
                  <wp14:pctWidth>0</wp14:pctWidth>
                </wp14:sizeRelH>
                <wp14:sizeRelV relativeFrom="page">
                  <wp14:pctHeight>0</wp14:pctHeight>
                </wp14:sizeRelV>
              </wp:anchor>
            </w:drawing>
          </mc:Choice>
          <mc:Fallback>
            <w:pict>
              <v:group w14:anchorId="60A36F97" id="Группа 9" o:spid="_x0000_s1027" style="position:absolute;left:0;text-align:left;margin-left:0;margin-top:25.5pt;width:524.4pt;height:331.7pt;z-index:251663360;mso-position-horizontal:center;mso-position-horizontal-relative:page" coordorigin="" coordsize="66598,42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">
                <v:group id="Группа 11" o:spid="_x0000_s1028" style="position:absolute;width:66598;height:42125" coordorigin="" coordsize="66601,4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29" style="position:absolute;width:66601;height:42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78FCD496" w14:textId="77777777" w:rsidR="00AC7876" w:rsidRDefault="00AC7876" w:rsidP="00AC7876">
                          <w:pPr>
                            <w:spacing w:after="0" w:line="240" w:lineRule="auto"/>
                          </w:pPr>
                        </w:p>
                      </w:txbxContent>
                    </v:textbox>
                  </v:rect>
                  <v:rect id="Прямоугольник 13" o:spid="_x0000_s1030" style="position:absolute;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16746B71"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2024-2025-O‘QUV YILIDA</w:t>
                          </w:r>
                        </w:p>
                        <w:p w14:paraId="0B4A85BA"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UMUMTA’LIM MAKTABLARINING</w:t>
                          </w:r>
                        </w:p>
                      </w:txbxContent>
                    </v:textbox>
                  </v:rect>
                  <v:rect id="Прямоугольник 14" o:spid="_x0000_s1031"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" filled="f" stroked="f">
                    <v:textbox inset="2.53958mm,1.2694mm,2.53958mm,1.2694mm">
                      <w:txbxContent>
                        <w:p w14:paraId="44F8E279" w14:textId="77777777" w:rsidR="00AC7876" w:rsidRDefault="00AC7876" w:rsidP="00AC7876">
                          <w:pPr>
                            <w:spacing w:after="0" w:line="213" w:lineRule="auto"/>
                            <w:ind w:left="6" w:hanging="2"/>
                            <w:jc w:val="center"/>
                          </w:pPr>
                          <w:r>
                            <w:rPr>
                              <w:rFonts w:ascii="Arial Black" w:eastAsia="Arial Black" w:hAnsi="Arial Black" w:cs="Arial Black"/>
                              <w:color w:val="01617A"/>
                              <w:sz w:val="76"/>
                            </w:rPr>
                            <w:t>11-SINF</w:t>
                          </w:r>
                        </w:p>
                      </w:txbxContent>
                    </v:textbox>
                  </v:rect>
                  <v:rect id="Прямоугольник 22" o:spid="_x0000_s1032" style="position:absolute;top:13335;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14:paraId="1B1514C0"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 xml:space="preserve">O‘QUVCHILARI </w:t>
                          </w:r>
                          <w:r>
                            <w:rPr>
                              <w:rFonts w:ascii="Arial Black" w:eastAsia="Arial Black" w:hAnsi="Arial Black" w:cs="Arial Black"/>
                              <w:color w:val="01617A"/>
                              <w:sz w:val="40"/>
                            </w:rPr>
                            <w:t>UCHUN</w:t>
                          </w:r>
                        </w:p>
                      </w:txbxContent>
                    </v:textbox>
                  </v:rect>
                  <v:rect id="Прямоугольник 23" o:spid="_x0000_s1033" style="position:absolute;top:16954;width:66598;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" filled="f" stroked="f">
                    <v:textbox inset="2.53958mm,1.2694mm,2.53958mm,1.2694mm">
                      <w:txbxContent>
                        <w:p w14:paraId="12C9C698" w14:textId="1F9D0B2C" w:rsidR="00AC7876" w:rsidRPr="00EC0843" w:rsidRDefault="00EC0843" w:rsidP="00AC7876">
                          <w:pPr>
                            <w:spacing w:after="0" w:line="213" w:lineRule="auto"/>
                            <w:ind w:left="6" w:hanging="2"/>
                            <w:jc w:val="center"/>
                            <w:rPr>
                              <w:lang w:val="en-US"/>
                            </w:rPr>
                          </w:pPr>
                          <w:r>
                            <w:rPr>
                              <w:rFonts w:ascii="Arial Black" w:eastAsia="Arial Black" w:hAnsi="Arial Black" w:cs="Arial Black"/>
                              <w:color w:val="01617A"/>
                              <w:sz w:val="76"/>
                              <w:lang w:val="en-US"/>
                            </w:rPr>
                            <w:t>FRANSUZ TILI</w:t>
                          </w:r>
                        </w:p>
                      </w:txbxContent>
                    </v:textbox>
                  </v:rect>
                  <v:rect id="Прямоугольник 24" o:spid="_x0000_s1034" style="position:absolute;top:24384;width:66598;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" filled="f" stroked="f">
                    <v:textbox inset="2.53958mm,1.2694mm,2.53958mm,1.2694mm">
                      <w:txbxContent>
                        <w:p w14:paraId="61D47B93"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 xml:space="preserve">FANIDAN </w:t>
                          </w:r>
                          <w:r>
                            <w:rPr>
                              <w:rFonts w:ascii="Arial Black" w:eastAsia="Arial Black" w:hAnsi="Arial Black" w:cs="Arial Black"/>
                              <w:color w:val="01617A"/>
                              <w:sz w:val="40"/>
                            </w:rPr>
                            <w:t>YAKUNIY ATTESTATSIYASINI</w:t>
                          </w:r>
                        </w:p>
                        <w:p w14:paraId="2F95A5BF"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O‘TKAZISH BO‘YICHA</w:t>
                          </w:r>
                        </w:p>
                        <w:p w14:paraId="1B046715" w14:textId="77777777" w:rsidR="00AC7876" w:rsidRDefault="00AC7876" w:rsidP="00AC7876">
                          <w:pPr>
                            <w:spacing w:after="0" w:line="213" w:lineRule="auto"/>
                            <w:ind w:left="2" w:hanging="2"/>
                            <w:jc w:val="center"/>
                          </w:pPr>
                          <w:r>
                            <w:rPr>
                              <w:rFonts w:ascii="Arial Black" w:eastAsia="Arial Black" w:hAnsi="Arial Black" w:cs="Arial Black"/>
                              <w:color w:val="01617A"/>
                              <w:sz w:val="40"/>
                            </w:rPr>
                            <w:t>METODIK TAVSIYA VA MATERIALLAR</w:t>
                          </w:r>
                        </w:p>
                      </w:txbxContent>
                    </v:textbox>
                  </v:rect>
                </v:group>
                <w10:wrap anchorx="page"/>
              </v:group>
            </w:pict>
          </mc:Fallback>
        </mc:AlternateContent>
      </w:r>
    </w:p>
    <w:p w14:paraId="575C1BCC" w14:textId="1E94B2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3A3584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C7D3B62"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B5BF7EA"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242B9A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4D8255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31E2C8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79F761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bookmarkStart w:id="0" w:name="_GoBack"/>
      <w:bookmarkEnd w:id="0"/>
    </w:p>
    <w:p w14:paraId="6B82F134"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96C3A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80735E1"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7AAF8D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51A27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764854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659F00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35AF4D8"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36FDF4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5D68F33"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AC802E4" w14:textId="77777777" w:rsidR="000B60A2" w:rsidRDefault="000B60A2" w:rsidP="0042746B">
      <w:pPr>
        <w:spacing w:line="240" w:lineRule="auto"/>
        <w:ind w:firstLine="708"/>
        <w:jc w:val="center"/>
        <w:rPr>
          <w:rFonts w:ascii="Times New Roman" w:eastAsia="Times New Roman" w:hAnsi="Times New Roman" w:cs="Times New Roman"/>
          <w:b/>
          <w:bCs/>
          <w:color w:val="000000"/>
          <w:sz w:val="28"/>
          <w:szCs w:val="28"/>
        </w:rPr>
      </w:pPr>
    </w:p>
    <w:p w14:paraId="03406588" w14:textId="2507DD5A" w:rsidR="0042746B" w:rsidRPr="00772079" w:rsidRDefault="0042746B" w:rsidP="0042746B">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SPÉCIFICATION DES MATÉRIAUX DE CONTRÔLE ET DE MESURE POUR L'EXAMEN FINAL DE LANGUE </w:t>
      </w:r>
      <w:r w:rsidR="000B60A2">
        <w:rPr>
          <w:rFonts w:ascii="Times New Roman" w:eastAsia="Times New Roman" w:hAnsi="Times New Roman" w:cs="Times New Roman"/>
          <w:b/>
          <w:bCs/>
          <w:color w:val="000000"/>
          <w:sz w:val="28"/>
          <w:szCs w:val="28"/>
        </w:rPr>
        <w:t>FRAN</w:t>
      </w:r>
      <w:r w:rsidR="000B60A2" w:rsidRPr="0019482D">
        <w:rPr>
          <w:rFonts w:ascii="Times New Roman" w:eastAsia="Times New Roman" w:hAnsi="Times New Roman" w:cs="Times New Roman"/>
          <w:b/>
          <w:bCs/>
          <w:color w:val="000000"/>
          <w:sz w:val="28"/>
          <w:szCs w:val="28"/>
          <w:lang w:val="fr-FR"/>
        </w:rPr>
        <w:t>ÇAISE</w:t>
      </w:r>
      <w:r w:rsidRPr="00772079">
        <w:rPr>
          <w:rFonts w:ascii="Times New Roman" w:eastAsia="Times New Roman" w:hAnsi="Times New Roman" w:cs="Times New Roman"/>
          <w:b/>
          <w:bCs/>
          <w:color w:val="000000"/>
          <w:sz w:val="28"/>
          <w:szCs w:val="28"/>
        </w:rPr>
        <w:t xml:space="preserve"> 2025</w:t>
      </w:r>
    </w:p>
    <w:p w14:paraId="5883C941" w14:textId="5E9E0EA2" w:rsidR="0042746B" w:rsidRPr="00362624" w:rsidRDefault="0042746B" w:rsidP="00BA7F92">
      <w:pPr>
        <w:spacing w:after="0" w:line="240" w:lineRule="auto"/>
        <w:ind w:firstLine="705"/>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Auteur:</w:t>
      </w:r>
      <w:r w:rsidR="00BA7F92">
        <w:rPr>
          <w:rFonts w:ascii="Times New Roman" w:eastAsia="Times New Roman" w:hAnsi="Times New Roman" w:cs="Times New Roman"/>
          <w:b/>
          <w:bCs/>
          <w:color w:val="000000"/>
          <w:sz w:val="28"/>
          <w:szCs w:val="28"/>
        </w:rPr>
        <w:t xml:space="preserve"> Khasanova Gulbibi Abdurashidovna</w:t>
      </w:r>
      <w:r w:rsidR="00362624">
        <w:rPr>
          <w:rFonts w:ascii="Times New Roman" w:eastAsia="Times New Roman" w:hAnsi="Times New Roman" w:cs="Times New Roman"/>
          <w:b/>
          <w:bCs/>
          <w:color w:val="000000"/>
          <w:sz w:val="28"/>
          <w:szCs w:val="28"/>
        </w:rPr>
        <w:t xml:space="preserve"> </w:t>
      </w:r>
      <w:r w:rsidR="00BA7F92">
        <w:rPr>
          <w:rFonts w:ascii="Times New Roman" w:eastAsia="Times New Roman" w:hAnsi="Times New Roman" w:cs="Times New Roman"/>
          <w:b/>
          <w:bCs/>
          <w:color w:val="000000"/>
          <w:sz w:val="28"/>
          <w:szCs w:val="28"/>
        </w:rPr>
        <w:t xml:space="preserve">- </w:t>
      </w:r>
      <w:r w:rsidR="00BA7F92" w:rsidRPr="00362624">
        <w:rPr>
          <w:rFonts w:ascii="Times New Roman" w:eastAsia="Times New Roman" w:hAnsi="Times New Roman" w:cs="Times New Roman"/>
          <w:color w:val="000000"/>
          <w:sz w:val="28"/>
          <w:szCs w:val="28"/>
        </w:rPr>
        <w:t>Professeur de français de l’Université des langues du monde</w:t>
      </w:r>
      <w:r w:rsidR="00362624" w:rsidRPr="00362624">
        <w:rPr>
          <w:rFonts w:ascii="Times New Roman" w:eastAsia="Times New Roman" w:hAnsi="Times New Roman" w:cs="Times New Roman"/>
          <w:color w:val="000000"/>
          <w:sz w:val="28"/>
          <w:szCs w:val="28"/>
        </w:rPr>
        <w:t xml:space="preserve"> d’Ouzbékistan</w:t>
      </w:r>
      <w:r w:rsidRPr="00362624">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Réviseur :</w:t>
      </w:r>
      <w:r w:rsidR="00362624">
        <w:rPr>
          <w:rFonts w:ascii="Times New Roman" w:eastAsia="Times New Roman" w:hAnsi="Times New Roman" w:cs="Times New Roman"/>
          <w:b/>
          <w:bCs/>
          <w:color w:val="000000"/>
          <w:sz w:val="28"/>
          <w:szCs w:val="28"/>
        </w:rPr>
        <w:t xml:space="preserve"> Shamsiddinova Farangiz Shuhratovna </w:t>
      </w:r>
      <w:r w:rsidR="00362624" w:rsidRPr="00362624">
        <w:rPr>
          <w:rFonts w:ascii="Times New Roman" w:eastAsia="Times New Roman" w:hAnsi="Times New Roman" w:cs="Times New Roman"/>
          <w:color w:val="000000"/>
          <w:sz w:val="28"/>
          <w:szCs w:val="28"/>
        </w:rPr>
        <w:t xml:space="preserve">- Professeur de français de l’école </w:t>
      </w:r>
      <w:r w:rsidR="00362624" w:rsidRPr="00362624">
        <w:rPr>
          <w:rFonts w:ascii="Times New Roman" w:eastAsia="Times New Roman" w:hAnsi="Times New Roman" w:cs="Times New Roman"/>
          <w:color w:val="000000"/>
          <w:sz w:val="28"/>
          <w:szCs w:val="28"/>
          <w:lang w:val="fr-FR"/>
        </w:rPr>
        <w:t>№ 51 de Tachkent</w:t>
      </w:r>
      <w:r w:rsidR="00362624" w:rsidRPr="00362624">
        <w:rPr>
          <w:rFonts w:ascii="Times New Roman" w:eastAsia="Times New Roman" w:hAnsi="Times New Roman" w:cs="Times New Roman"/>
          <w:color w:val="000000"/>
          <w:sz w:val="28"/>
          <w:szCs w:val="28"/>
        </w:rPr>
        <w:t xml:space="preserve"> </w:t>
      </w:r>
      <w:r w:rsidRPr="00362624">
        <w:rPr>
          <w:rFonts w:ascii="Times New Roman" w:eastAsia="Times New Roman" w:hAnsi="Times New Roman" w:cs="Times New Roman"/>
          <w:color w:val="000000"/>
          <w:sz w:val="28"/>
          <w:szCs w:val="28"/>
        </w:rPr>
        <w:t>.</w:t>
      </w:r>
    </w:p>
    <w:p w14:paraId="52CC9AF5" w14:textId="655B3F90"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L'examen final en langue </w:t>
      </w:r>
      <w:r w:rsidR="000B60A2">
        <w:rPr>
          <w:rFonts w:ascii="Times New Roman" w:eastAsia="Times New Roman" w:hAnsi="Times New Roman" w:cs="Times New Roman"/>
          <w:color w:val="000000"/>
          <w:sz w:val="28"/>
          <w:szCs w:val="28"/>
        </w:rPr>
        <w:t>français</w:t>
      </w:r>
      <w:r w:rsidRPr="00772079">
        <w:rPr>
          <w:rFonts w:ascii="Times New Roman" w:eastAsia="Times New Roman" w:hAnsi="Times New Roman" w:cs="Times New Roman"/>
          <w:color w:val="000000"/>
          <w:sz w:val="28"/>
          <w:szCs w:val="28"/>
        </w:rPr>
        <w:t>e pour les élèves de 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 xml:space="preserve"> année des écoles secondaires générales est organisé pour évaluer les compétences d'écoute, de lecture, d'écriture et d'expression orale.</w:t>
      </w:r>
    </w:p>
    <w:p w14:paraId="0E617968" w14:textId="5FF42A1F"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de l'examen final d</w:t>
      </w:r>
      <w:r w:rsidR="000B60A2">
        <w:rPr>
          <w:rFonts w:ascii="Times New Roman" w:eastAsia="Times New Roman" w:hAnsi="Times New Roman" w:cs="Times New Roman"/>
          <w:b/>
          <w:bCs/>
          <w:color w:val="000000"/>
          <w:sz w:val="28"/>
          <w:szCs w:val="28"/>
        </w:rPr>
        <w:t>e français</w:t>
      </w:r>
      <w:r w:rsidRPr="00772079">
        <w:rPr>
          <w:rFonts w:ascii="Times New Roman" w:eastAsia="Times New Roman" w:hAnsi="Times New Roman" w:cs="Times New Roman"/>
          <w:b/>
          <w:bCs/>
          <w:color w:val="000000"/>
          <w:sz w:val="28"/>
          <w:szCs w:val="28"/>
        </w:rPr>
        <w:t xml:space="preserve"> pour la 11e année</w:t>
      </w:r>
    </w:p>
    <w:p w14:paraId="4C7B3A6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Chaque version de l'examen comprend 25 tâches, dont le format et le niveau de difficulté varient (voir tableau 1). L'examen se déroule en format hybride.</w:t>
      </w:r>
    </w:p>
    <w:p w14:paraId="2E7DA23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première partie de l'examen comprend le choix d'une variante et la réalisation d'exercices d'écoute, de lecture et d'expression écrite. Les étudiants disposent d'une heure et 30 minutes (90 minutes) pour réaliser cette partie.</w:t>
      </w:r>
    </w:p>
    <w:p w14:paraId="24C61046" w14:textId="10507755"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L'épreuve orale comprend 10 minutes de préparation et 4 minutes d'expression orale. La durée totale de l'examen est d'une heure</w:t>
      </w:r>
      <w:r w:rsidR="000B60A2">
        <w:rPr>
          <w:rFonts w:ascii="Times New Roman" w:eastAsia="Times New Roman" w:hAnsi="Times New Roman" w:cs="Times New Roman"/>
          <w:color w:val="000000"/>
          <w:sz w:val="28"/>
          <w:szCs w:val="28"/>
        </w:rPr>
        <w:t xml:space="preserve"> et </w:t>
      </w:r>
      <w:r w:rsidRPr="00772079">
        <w:rPr>
          <w:rFonts w:ascii="Times New Roman" w:eastAsia="Times New Roman" w:hAnsi="Times New Roman" w:cs="Times New Roman"/>
          <w:color w:val="000000"/>
          <w:sz w:val="28"/>
          <w:szCs w:val="28"/>
        </w:rPr>
        <w:t>30 minutes (100 minutes).</w:t>
      </w:r>
    </w:p>
    <w:p w14:paraId="5D6B088C" w14:textId="27A6DECD"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L'évaluation porte sur la précision grammaticale et phonétique, la fluidité, la pertinence du sujet et la cohérence logique des idées. Chaque examen porte sur des sujets du programme d</w:t>
      </w:r>
      <w:r w:rsidR="000B60A2">
        <w:rPr>
          <w:rFonts w:ascii="Times New Roman" w:eastAsia="Times New Roman" w:hAnsi="Times New Roman" w:cs="Times New Roman"/>
          <w:color w:val="000000"/>
          <w:sz w:val="28"/>
          <w:szCs w:val="28"/>
        </w:rPr>
        <w:t>e français</w:t>
      </w:r>
      <w:r w:rsidRPr="00772079">
        <w:rPr>
          <w:rFonts w:ascii="Times New Roman" w:eastAsia="Times New Roman" w:hAnsi="Times New Roman" w:cs="Times New Roman"/>
          <w:color w:val="000000"/>
          <w:sz w:val="28"/>
          <w:szCs w:val="28"/>
        </w:rPr>
        <w:t xml:space="preserve"> d</w:t>
      </w:r>
      <w:r w:rsidR="000B60A2">
        <w:rPr>
          <w:rFonts w:ascii="Times New Roman" w:eastAsia="Times New Roman" w:hAnsi="Times New Roman" w:cs="Times New Roman"/>
          <w:color w:val="000000"/>
          <w:sz w:val="28"/>
          <w:szCs w:val="28"/>
        </w:rPr>
        <w:t>e la 5</w:t>
      </w:r>
      <w:r w:rsidR="000B60A2" w:rsidRPr="000B60A2">
        <w:rPr>
          <w:rFonts w:ascii="Times New Roman" w:eastAsia="Times New Roman" w:hAnsi="Times New Roman" w:cs="Times New Roman"/>
          <w:color w:val="000000"/>
          <w:sz w:val="28"/>
          <w:szCs w:val="28"/>
          <w:vertAlign w:val="superscript"/>
        </w:rPr>
        <w:t>e</w:t>
      </w:r>
      <w:r w:rsidR="000B60A2">
        <w:rPr>
          <w:rFonts w:ascii="Times New Roman" w:eastAsia="Times New Roman" w:hAnsi="Times New Roman" w:cs="Times New Roman"/>
          <w:color w:val="000000"/>
          <w:sz w:val="28"/>
          <w:szCs w:val="28"/>
        </w:rPr>
        <w:t xml:space="preserve"> classe </w:t>
      </w:r>
      <w:r w:rsidRPr="00772079">
        <w:rPr>
          <w:rFonts w:ascii="Times New Roman" w:eastAsia="Times New Roman" w:hAnsi="Times New Roman" w:cs="Times New Roman"/>
          <w:color w:val="000000"/>
          <w:sz w:val="28"/>
          <w:szCs w:val="28"/>
        </w:rPr>
        <w:t xml:space="preserve"> à la </w:t>
      </w:r>
      <w:r w:rsidR="000B60A2">
        <w:rPr>
          <w:rFonts w:ascii="Times New Roman" w:eastAsia="Times New Roman" w:hAnsi="Times New Roman" w:cs="Times New Roman"/>
          <w:color w:val="000000"/>
          <w:sz w:val="28"/>
          <w:szCs w:val="28"/>
        </w:rPr>
        <w:t>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w:t>
      </w:r>
    </w:p>
    <w:p w14:paraId="6E33C8C2"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Répartition des compétences évaluées</w:t>
      </w:r>
    </w:p>
    <w:p w14:paraId="53A9BBE0"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L'examen comprend 25 tâches, classées comme suit :</w:t>
      </w:r>
    </w:p>
    <w:p w14:paraId="319974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tâches évaluent les connaissances ;</w:t>
      </w:r>
    </w:p>
    <w:p w14:paraId="6726139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tâches évaluent l'application ;</w:t>
      </w:r>
    </w:p>
    <w:p w14:paraId="3ACB3E22"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tâches évaluent le raisonnement (voir tableau 2).</w:t>
      </w:r>
    </w:p>
    <w:p w14:paraId="221B7ED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Système de notation (échelle de 100 points) :</w:t>
      </w:r>
    </w:p>
    <w:p w14:paraId="13DE95F7"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 « Insuffisant » ;</w:t>
      </w:r>
    </w:p>
    <w:p w14:paraId="5D2BE89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 « Satisfaisant » ;</w:t>
      </w:r>
    </w:p>
    <w:p w14:paraId="7887BE9A"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 « Bon » ;</w:t>
      </w:r>
    </w:p>
    <w:p w14:paraId="0AA8058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 « Excellent ».</w:t>
      </w:r>
    </w:p>
    <w:p w14:paraId="6AE9790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Directives relatives aux feuilles de réponses</w:t>
      </w:r>
    </w:p>
    <w:p w14:paraId="674E9069" w14:textId="77777777" w:rsidR="00362624" w:rsidRPr="00720B97"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en-US"/>
        </w:rPr>
      </w:pPr>
      <w:r w:rsidRPr="00772079">
        <w:rPr>
          <w:rFonts w:ascii="Times New Roman" w:eastAsia="Times New Roman" w:hAnsi="Times New Roman" w:cs="Times New Roman"/>
          <w:color w:val="000000"/>
          <w:sz w:val="28"/>
          <w:szCs w:val="28"/>
        </w:rPr>
        <w:t xml:space="preserve">Dans les tâches d'appariement, chaque case vide ne doit contenir qu'une seule lettre ou un seul chiffre imprimé, sans marque supplémentaire </w:t>
      </w:r>
      <w:r w:rsidRPr="0019482D">
        <w:rPr>
          <w:rFonts w:ascii="Times New Roman" w:eastAsia="Times New Roman" w:hAnsi="Times New Roman" w:cs="Times New Roman"/>
          <w:color w:val="000000"/>
          <w:sz w:val="28"/>
          <w:szCs w:val="28"/>
          <w:lang w:val="fr-FR"/>
        </w:rPr>
        <w:t>.</w:t>
      </w:r>
    </w:p>
    <w:p w14:paraId="19D562C8" w14:textId="70A439E9" w:rsidR="0042746B" w:rsidRPr="00362624" w:rsidRDefault="0042746B" w:rsidP="00362624">
      <w:pPr>
        <w:spacing w:after="0" w:line="240" w:lineRule="auto"/>
        <w:ind w:left="1170"/>
        <w:jc w:val="both"/>
        <w:textAlignment w:val="baseline"/>
        <w:rPr>
          <w:rFonts w:ascii="Times New Roman" w:eastAsia="Times New Roman" w:hAnsi="Times New Roman" w:cs="Times New Roman"/>
          <w:color w:val="000000"/>
          <w:sz w:val="28"/>
          <w:szCs w:val="28"/>
          <w:lang w:val="fr-FR"/>
        </w:rPr>
      </w:pPr>
      <w:r w:rsidRPr="0019482D">
        <w:rPr>
          <w:rFonts w:ascii="Times New Roman" w:eastAsia="Times New Roman" w:hAnsi="Times New Roman" w:cs="Times New Roman"/>
          <w:color w:val="000000"/>
          <w:sz w:val="28"/>
          <w:szCs w:val="28"/>
          <w:lang w:val="fr-FR"/>
        </w:rPr>
        <w:t xml:space="preserve"> </w:t>
      </w:r>
      <w:r w:rsidRPr="00362624">
        <w:rPr>
          <w:rFonts w:ascii="Times New Roman" w:eastAsia="Times New Roman" w:hAnsi="Times New Roman" w:cs="Times New Roman"/>
          <w:color w:val="000000"/>
          <w:sz w:val="28"/>
          <w:szCs w:val="28"/>
          <w:lang w:val="fr-FR"/>
        </w:rPr>
        <w:t>Sinon , score est de 0 point .</w:t>
      </w:r>
    </w:p>
    <w:p w14:paraId="2A3B46BC"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Dans les tâches à réponse courte, les réponses doivent inclure uniquement les chiffres ou les mots spécifiés dans la question </w:t>
      </w:r>
      <w:r w:rsidRPr="0019482D">
        <w:rPr>
          <w:rFonts w:ascii="Times New Roman" w:eastAsia="Times New Roman" w:hAnsi="Times New Roman" w:cs="Times New Roman"/>
          <w:color w:val="000000"/>
          <w:sz w:val="28"/>
          <w:szCs w:val="28"/>
          <w:lang w:val="fr-FR"/>
        </w:rPr>
        <w:t xml:space="preserve">. </w:t>
      </w:r>
      <w:proofErr w:type="spellStart"/>
      <w:r w:rsidRPr="00772079">
        <w:rPr>
          <w:rFonts w:ascii="Times New Roman" w:eastAsia="Times New Roman" w:hAnsi="Times New Roman" w:cs="Times New Roman"/>
          <w:color w:val="000000"/>
          <w:sz w:val="28"/>
          <w:szCs w:val="28"/>
          <w:lang w:val="ru-RU"/>
        </w:rPr>
        <w:t>Sinon</w:t>
      </w:r>
      <w:proofErr w:type="spellEnd"/>
      <w:r w:rsidRPr="00772079">
        <w:rPr>
          <w:rFonts w:ascii="Times New Roman" w:eastAsia="Times New Roman" w:hAnsi="Times New Roman" w:cs="Times New Roman"/>
          <w:color w:val="000000"/>
          <w:sz w:val="28"/>
          <w:szCs w:val="28"/>
          <w:lang w:val="ru-RU"/>
        </w:rPr>
        <w:t xml:space="preserve"> ,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est</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de</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w:t>
      </w:r>
      <w:proofErr w:type="spellEnd"/>
      <w:r w:rsidRPr="00772079">
        <w:rPr>
          <w:rFonts w:ascii="Times New Roman" w:eastAsia="Times New Roman" w:hAnsi="Times New Roman" w:cs="Times New Roman"/>
          <w:color w:val="000000"/>
          <w:sz w:val="28"/>
          <w:szCs w:val="28"/>
          <w:lang w:val="ru-RU"/>
        </w:rPr>
        <w:t xml:space="preserve"> .</w:t>
      </w:r>
    </w:p>
    <w:p w14:paraId="3F1556FD"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de réponse étendue sont évaluées par des experts en la matière selon des critères établis, avec une notation clairement définie de 0 au score maximum.</w:t>
      </w:r>
    </w:p>
    <w:p w14:paraId="30B706B2"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scores ne peuvent pas dépasser le nombre maximum de points alloués à chaque tâche.</w:t>
      </w:r>
    </w:p>
    <w:p w14:paraId="7888ABE2" w14:textId="77777777" w:rsidR="0042746B" w:rsidRPr="00772079" w:rsidRDefault="0042746B" w:rsidP="0042746B">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ouvertes sont notées par des experts du sujet en fonction de rubriques</w:t>
      </w:r>
    </w:p>
    <w:p w14:paraId="2E36F969"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Maîtrise de la langue au niveau B1</w:t>
      </w:r>
    </w:p>
    <w:p w14:paraId="0E0AF1D0"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 niveau B1 suppose qu’une personne peut communiquer dans la plupart des situations rencontrées lors d’un voyage ou d’un travail, mais peut avoir des difficultés à discuter de sujets plus complexes (voir tableau 2).</w:t>
      </w:r>
    </w:p>
    <w:p w14:paraId="54EB62AC"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Les apprenants qui atteignent le niveau intermédiaire B1 peuvent :</w:t>
      </w:r>
    </w:p>
    <w:p w14:paraId="65353D78"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comprendre les points principaux de textes clairs sur des sujets familiers dans un langage standard</w:t>
      </w:r>
    </w:p>
    <w:p w14:paraId="46840E64"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gérer la plupart des situations lors d'un voyage dans des endroits où l'anglais est utilisé</w:t>
      </w:r>
    </w:p>
    <w:p w14:paraId="5328FE73"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produire des textes simples et organisés sur des sujets familiers</w:t>
      </w:r>
    </w:p>
    <w:p w14:paraId="66B65FBC" w14:textId="77777777" w:rsidR="0042746B" w:rsidRPr="00772079" w:rsidRDefault="0042746B" w:rsidP="0042746B">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décrire des expériences, des événements, des souhaits et des aspirations, et expliquer des opinions et des projets. </w:t>
      </w:r>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voir</w:t>
      </w:r>
      <w:proofErr w:type="spellEnd"/>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Tableau</w:t>
      </w:r>
      <w:proofErr w:type="spellEnd"/>
      <w:r w:rsidRPr="00772079">
        <w:rPr>
          <w:rFonts w:ascii="Times New Roman" w:eastAsia="Times New Roman" w:hAnsi="Times New Roman" w:cs="Times New Roman"/>
          <w:color w:val="000000"/>
          <w:sz w:val="29"/>
          <w:szCs w:val="29"/>
          <w:lang w:val="ru-RU"/>
        </w:rPr>
        <w:t xml:space="preserve"> 2.)</w:t>
      </w:r>
    </w:p>
    <w:p w14:paraId="7D83A6F4"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EA8E1E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Répartition des tâches</w:t>
      </w:r>
    </w:p>
    <w:p w14:paraId="6FEFB0D6"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répartition des tâches en fonction du contenu et des résultats d’apprentissage attendus est présentée dans le tableau 3.</w:t>
      </w:r>
    </w:p>
    <w:p w14:paraId="595FF1F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Écoute et lecture : Évalue la compréhension générale de textes écrits et oraux. De plus, les tâches de lecture analysent l'organisation du texte et les liens logiques, tandis que les tâches d'écoute déterminent la présence ou l'absence d'informations spécifiques.</w:t>
      </w:r>
    </w:p>
    <w:p w14:paraId="50D32E48"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Écriture : Évalue la capacité à créer différents types de textes écrits et les compétences linguistiques.</w:t>
      </w:r>
    </w:p>
    <w:p w14:paraId="50A362E9"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Expression orale : Évalue les capacités d'expression orale et les compétences linguistiques.</w:t>
      </w:r>
    </w:p>
    <w:p w14:paraId="27166DE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corrélation entre les compétences évaluées et les points principaux est présentée dans le tableau</w:t>
      </w:r>
    </w:p>
    <w:p w14:paraId="2283B21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31537DB6"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proofErr w:type="spellStart"/>
      <w:r w:rsidRPr="00772079">
        <w:rPr>
          <w:rFonts w:ascii="Times New Roman" w:eastAsia="Times New Roman" w:hAnsi="Times New Roman" w:cs="Times New Roman"/>
          <w:i/>
          <w:iCs/>
          <w:color w:val="000000"/>
          <w:sz w:val="24"/>
          <w:szCs w:val="24"/>
          <w:lang w:val="ru-RU"/>
        </w:rPr>
        <w:t>Tableau</w:t>
      </w:r>
      <w:proofErr w:type="spellEnd"/>
      <w:r w:rsidRPr="00772079">
        <w:rPr>
          <w:rFonts w:ascii="Times New Roman" w:eastAsia="Times New Roman" w:hAnsi="Times New Roman" w:cs="Times New Roman"/>
          <w:i/>
          <w:iCs/>
          <w:color w:val="000000"/>
          <w:sz w:val="24"/>
          <w:szCs w:val="24"/>
          <w:lang w:val="ru-RU"/>
        </w:rPr>
        <w:t xml:space="preserve"> 1</w:t>
      </w:r>
    </w:p>
    <w:p w14:paraId="6B0A7DCA"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w:t>
      </w:r>
      <w:proofErr w:type="spellStart"/>
      <w:r w:rsidRPr="00772079">
        <w:rPr>
          <w:rFonts w:ascii="Times New Roman" w:eastAsia="Times New Roman" w:hAnsi="Times New Roman" w:cs="Times New Roman"/>
          <w:i/>
          <w:iCs/>
          <w:color w:val="000000"/>
          <w:sz w:val="24"/>
          <w:szCs w:val="24"/>
          <w:lang w:val="ru-RU"/>
        </w:rPr>
        <w:t>Tableaux</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Aperçu</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distribution</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de</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Évalué</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Compétences</w:t>
      </w:r>
      <w:proofErr w:type="spellEnd"/>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030"/>
        <w:gridCol w:w="1850"/>
        <w:gridCol w:w="1617"/>
        <w:gridCol w:w="1928"/>
      </w:tblGrid>
      <w:tr w:rsidR="0042746B" w:rsidRPr="00772079" w14:paraId="5DFE0AF6"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8A3F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Sujet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6549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Connaissance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8820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1C1A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Raisonnement</w:t>
            </w:r>
            <w:proofErr w:type="spellEnd"/>
          </w:p>
        </w:tc>
      </w:tr>
      <w:tr w:rsidR="0042746B" w:rsidRPr="00772079" w14:paraId="7FE81E34"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7886" w14:textId="79941C7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Français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7A1DE"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99EC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D566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3BC73A47"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BB5F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08E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A339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CE4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14:paraId="65139C2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C59B9EA" w14:textId="4F2C2782" w:rsidR="0042746B" w:rsidRPr="00772079" w:rsidRDefault="009C6D99" w:rsidP="0042746B">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C</w:t>
      </w:r>
      <w:r w:rsidR="0042746B" w:rsidRPr="00772079">
        <w:rPr>
          <w:rFonts w:ascii="Times New Roman" w:eastAsia="Times New Roman" w:hAnsi="Times New Roman" w:cs="Times New Roman"/>
          <w:b/>
          <w:bCs/>
          <w:color w:val="000000"/>
          <w:sz w:val="28"/>
          <w:szCs w:val="28"/>
        </w:rPr>
        <w:t xml:space="preserve"> - Connaissance : </w:t>
      </w:r>
      <w:r w:rsidR="0042746B" w:rsidRPr="00772079">
        <w:rPr>
          <w:rFonts w:ascii="Times New Roman" w:eastAsia="Times New Roman" w:hAnsi="Times New Roman" w:cs="Times New Roman"/>
          <w:color w:val="000000"/>
          <w:sz w:val="28"/>
          <w:szCs w:val="28"/>
        </w:rPr>
        <w:t>Tâches de niveau reproductif où les élèves doivent mémoriser et reproduire des informations sans modifier le matériel. Cela inclut la connaissance des concepts, des lois et de leur application dans des situations courantes.</w:t>
      </w:r>
    </w:p>
    <w:p w14:paraId="593E1F9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A - Application : </w:t>
      </w:r>
      <w:r w:rsidRPr="00772079">
        <w:rPr>
          <w:rFonts w:ascii="Times New Roman" w:eastAsia="Times New Roman" w:hAnsi="Times New Roman" w:cs="Times New Roman"/>
          <w:color w:val="000000"/>
          <w:sz w:val="28"/>
          <w:szCs w:val="28"/>
        </w:rPr>
        <w:t>Tâches productives exigeant des élèves qu'ils appliquent les lois et principes appris. Cela implique de choisir des méthodes appropriées pour résoudre des problèmes, analyser, comparer et synthétiser des informations.</w:t>
      </w:r>
    </w:p>
    <w:p w14:paraId="3F4FF9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R - Raisonnement : </w:t>
      </w:r>
      <w:r w:rsidRPr="00772079">
        <w:rPr>
          <w:rFonts w:ascii="Times New Roman" w:eastAsia="Times New Roman" w:hAnsi="Times New Roman" w:cs="Times New Roman"/>
          <w:color w:val="000000"/>
          <w:sz w:val="28"/>
          <w:szCs w:val="28"/>
        </w:rPr>
        <w:t>Tâches de niveau intellectuel qui nécessitent l'application des connaissances acquises à des situations nouvelles. Cela comprend l'analyse, la synthèse et la comparaison.</w:t>
      </w:r>
    </w:p>
    <w:p w14:paraId="7A32859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F3B723A"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Tableau 2</w:t>
      </w:r>
    </w:p>
    <w:p w14:paraId="269A17D4"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Caractéristiques linguistiques au niveau B1</w:t>
      </w:r>
    </w:p>
    <w:tbl>
      <w:tblPr>
        <w:tblW w:w="0" w:type="auto"/>
        <w:tblCellMar>
          <w:top w:w="15" w:type="dxa"/>
          <w:left w:w="15" w:type="dxa"/>
          <w:bottom w:w="15" w:type="dxa"/>
          <w:right w:w="15" w:type="dxa"/>
        </w:tblCellMar>
        <w:tblLook w:val="04A0" w:firstRow="1" w:lastRow="0" w:firstColumn="1" w:lastColumn="0" w:noHBand="0" w:noVBand="1"/>
      </w:tblPr>
      <w:tblGrid>
        <w:gridCol w:w="1881"/>
        <w:gridCol w:w="3643"/>
        <w:gridCol w:w="1881"/>
        <w:gridCol w:w="2083"/>
      </w:tblGrid>
      <w:tr w:rsidR="009C6D99" w:rsidRPr="00772079" w14:paraId="1B9B3AB3"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90E42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Fonctions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C7DB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0748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Discours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Marqueurs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3658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Thèmes</w:t>
            </w:r>
            <w:proofErr w:type="spellEnd"/>
          </w:p>
        </w:tc>
      </w:tr>
      <w:tr w:rsidR="009C6D99" w:rsidRPr="00772079" w14:paraId="5E0BA7DD" w14:textId="77777777" w:rsidTr="005D1995">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972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expériences passées et les événements récents</w:t>
            </w:r>
          </w:p>
          <w:p w14:paraId="62DEA0DC"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intentions futures, donner des informations et des prédictions</w:t>
            </w:r>
          </w:p>
          <w:p w14:paraId="11CE152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Exprimer des opinions, des préférences, des objectifs, des raisons, des émotions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5A79" w14:textId="5D86A340"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 xml:space="preserve">Déterminants, </w:t>
            </w:r>
            <w:r w:rsidR="009C6D99">
              <w:rPr>
                <w:rFonts w:ascii="Times New Roman" w:eastAsia="Times New Roman" w:hAnsi="Times New Roman" w:cs="Times New Roman"/>
                <w:color w:val="000000"/>
                <w:sz w:val="24"/>
                <w:szCs w:val="24"/>
              </w:rPr>
              <w:t>les</w:t>
            </w:r>
            <w:r w:rsidRPr="00772079">
              <w:rPr>
                <w:rFonts w:ascii="Times New Roman" w:eastAsia="Times New Roman" w:hAnsi="Times New Roman" w:cs="Times New Roman"/>
                <w:color w:val="000000"/>
                <w:sz w:val="24"/>
                <w:szCs w:val="24"/>
              </w:rPr>
              <w:t xml:space="preserve"> temps d</w:t>
            </w:r>
            <w:r w:rsidR="009C6D99">
              <w:rPr>
                <w:rFonts w:ascii="Times New Roman" w:eastAsia="Times New Roman" w:hAnsi="Times New Roman" w:cs="Times New Roman"/>
                <w:color w:val="000000"/>
                <w:sz w:val="24"/>
                <w:szCs w:val="24"/>
              </w:rPr>
              <w:t>e la Mode Indicative</w:t>
            </w:r>
            <w:r w:rsidRPr="00772079">
              <w:rPr>
                <w:rFonts w:ascii="Times New Roman" w:eastAsia="Times New Roman" w:hAnsi="Times New Roman" w:cs="Times New Roman"/>
                <w:color w:val="000000"/>
                <w:sz w:val="24"/>
                <w:szCs w:val="24"/>
              </w:rPr>
              <w:t xml:space="preserve">. Passé simple et passé composé. Verbes modaux (obligation, nécessité, conseil). </w:t>
            </w:r>
            <w:r w:rsidR="009C6D99">
              <w:rPr>
                <w:rFonts w:ascii="Times New Roman" w:eastAsia="Times New Roman" w:hAnsi="Times New Roman" w:cs="Times New Roman"/>
                <w:color w:val="000000"/>
                <w:sz w:val="24"/>
                <w:szCs w:val="24"/>
              </w:rPr>
              <w:t>Im</w:t>
            </w:r>
            <w:r w:rsidRPr="00772079">
              <w:rPr>
                <w:rFonts w:ascii="Times New Roman" w:eastAsia="Times New Roman" w:hAnsi="Times New Roman" w:cs="Times New Roman"/>
                <w:color w:val="000000"/>
                <w:sz w:val="24"/>
                <w:szCs w:val="24"/>
              </w:rPr>
              <w:t xml:space="preserve">parfait, adjectifs comparatifs et superlatifs. </w:t>
            </w:r>
            <w:r w:rsidR="009C6D99">
              <w:rPr>
                <w:rFonts w:ascii="Times New Roman" w:eastAsia="Times New Roman" w:hAnsi="Times New Roman" w:cs="Times New Roman"/>
                <w:color w:val="000000"/>
                <w:sz w:val="24"/>
                <w:szCs w:val="24"/>
              </w:rPr>
              <w:t xml:space="preserve">La mode </w:t>
            </w:r>
            <w:r w:rsidRPr="00772079">
              <w:rPr>
                <w:rFonts w:ascii="Times New Roman" w:eastAsia="Times New Roman" w:hAnsi="Times New Roman" w:cs="Times New Roman"/>
                <w:color w:val="000000"/>
                <w:sz w:val="24"/>
                <w:szCs w:val="24"/>
              </w:rPr>
              <w:t xml:space="preserve">conditionnel,  Plus-que-parfait, voix passive (y compris les formes modales). Propositions relatives définissantes et non définissantes. Articles (un/une, le/la, </w:t>
            </w:r>
            <w:r w:rsidR="009C6D99">
              <w:rPr>
                <w:rFonts w:ascii="Times New Roman" w:eastAsia="Times New Roman" w:hAnsi="Times New Roman" w:cs="Times New Roman"/>
                <w:color w:val="000000"/>
                <w:sz w:val="24"/>
                <w:szCs w:val="24"/>
              </w:rPr>
              <w:t xml:space="preserve">l’absence de </w:t>
            </w:r>
            <w:r w:rsidRPr="00772079">
              <w:rPr>
                <w:rFonts w:ascii="Times New Roman" w:eastAsia="Times New Roman" w:hAnsi="Times New Roman" w:cs="Times New Roman"/>
                <w:color w:val="000000"/>
                <w:sz w:val="24"/>
                <w:szCs w:val="24"/>
              </w:rPr>
              <w:t xml:space="preserve">l'article ), discours </w:t>
            </w:r>
            <w:r w:rsidR="009C6D99">
              <w:rPr>
                <w:rFonts w:ascii="Times New Roman" w:eastAsia="Times New Roman" w:hAnsi="Times New Roman" w:cs="Times New Roman"/>
                <w:color w:val="000000"/>
                <w:sz w:val="24"/>
                <w:szCs w:val="24"/>
              </w:rPr>
              <w:t xml:space="preserve">direct </w:t>
            </w:r>
            <w:r w:rsidRPr="00772079">
              <w:rPr>
                <w:rFonts w:ascii="Times New Roman" w:eastAsia="Times New Roman" w:hAnsi="Times New Roman" w:cs="Times New Roman"/>
                <w:color w:val="000000"/>
                <w:sz w:val="24"/>
                <w:szCs w:val="24"/>
              </w:rPr>
              <w:t>, questions indirectes. Expressions figées (faire faire quelque chose), différents types de propositions subordonnées.</w:t>
            </w:r>
          </w:p>
          <w:p w14:paraId="5D54925F" w14:textId="77777777" w:rsidR="0042746B" w:rsidRPr="00772079" w:rsidRDefault="0042746B" w:rsidP="005D1995">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02C1E"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cause à effet : parce que, par conséquent, en conséquence</w:t>
            </w:r>
          </w:p>
          <w:p w14:paraId="20293A1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contraste : bien que, malgré, cependant</w:t>
            </w:r>
          </w:p>
          <w:p w14:paraId="68A5565F"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séquence : premier, suivant, enfin</w:t>
            </w:r>
          </w:p>
          <w:p w14:paraId="29EF5D3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pour structurer le discours : pour commencer, en conclusion, de plus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7031B"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 shopping, sports, météo</w:t>
            </w:r>
          </w:p>
          <w:p w14:paraId="799F08A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Musique, technologie, nature, école, voyages</w:t>
            </w:r>
          </w:p>
          <w:p w14:paraId="651B294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Médias sociaux, nourriture, films, communication, travail, rêves</w:t>
            </w:r>
          </w:p>
        </w:tc>
      </w:tr>
    </w:tbl>
    <w:p w14:paraId="0033BB08" w14:textId="77777777" w:rsidR="0042746B" w:rsidRPr="00772079" w:rsidRDefault="0042746B" w:rsidP="0042746B">
      <w:pPr>
        <w:spacing w:after="240" w:line="240" w:lineRule="auto"/>
        <w:rPr>
          <w:rFonts w:ascii="Times New Roman" w:eastAsia="Times New Roman" w:hAnsi="Times New Roman" w:cs="Times New Roman"/>
          <w:sz w:val="24"/>
          <w:szCs w:val="24"/>
        </w:rPr>
      </w:pPr>
    </w:p>
    <w:p w14:paraId="5B9ACB0A"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14:paraId="5C6C341F"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Tableau 3</w:t>
      </w:r>
      <w:r w:rsidRPr="00772079">
        <w:rPr>
          <w:rFonts w:ascii="Times New Roman" w:eastAsia="Times New Roman" w:hAnsi="Times New Roman" w:cs="Times New Roman"/>
          <w:i/>
          <w:iCs/>
          <w:color w:val="000000"/>
          <w:sz w:val="28"/>
          <w:szCs w:val="28"/>
        </w:rPr>
        <w:t>  </w:t>
      </w:r>
    </w:p>
    <w:p w14:paraId="3E186A4B"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Répartition des tâches par sections d'examen</w:t>
      </w:r>
    </w:p>
    <w:tbl>
      <w:tblPr>
        <w:tblW w:w="0" w:type="auto"/>
        <w:tblCellMar>
          <w:top w:w="15" w:type="dxa"/>
          <w:left w:w="15" w:type="dxa"/>
          <w:bottom w:w="15" w:type="dxa"/>
          <w:right w:w="15" w:type="dxa"/>
        </w:tblCellMar>
        <w:tblLook w:val="04A0" w:firstRow="1" w:lastRow="0" w:firstColumn="1" w:lastColumn="0" w:noHBand="0" w:noVBand="1"/>
      </w:tblPr>
      <w:tblGrid>
        <w:gridCol w:w="1288"/>
        <w:gridCol w:w="1430"/>
        <w:gridCol w:w="2746"/>
        <w:gridCol w:w="2036"/>
        <w:gridCol w:w="883"/>
        <w:gridCol w:w="1105"/>
      </w:tblGrid>
      <w:tr w:rsidR="0042746B" w:rsidRPr="00772079" w14:paraId="556BECE6"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9B2A1B4"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Examen</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F243C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Nombre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de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Tâches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F8E9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D7058"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BBE3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 total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3E4C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Temps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alloué</w:t>
            </w:r>
            <w:proofErr w:type="spellEnd"/>
          </w:p>
        </w:tc>
      </w:tr>
      <w:tr w:rsidR="0042746B" w:rsidRPr="00772079" w14:paraId="709951D4"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86C0827"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Écoute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81766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A8ADD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QCM</w:t>
            </w:r>
          </w:p>
          <w:p w14:paraId="6A217860"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vrai/faux</w:t>
            </w:r>
          </w:p>
          <w:p w14:paraId="2113FD5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remplissez le vide</w:t>
            </w:r>
          </w:p>
          <w:p w14:paraId="16EA3C0F"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tableau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compléter</w:t>
            </w:r>
            <w:proofErr w:type="spellEnd"/>
          </w:p>
          <w:p w14:paraId="330EDC4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répondre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26291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029319"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D1EDB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6DFCA6AD"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4E535BD"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lisant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4B7A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978371"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à trous, correspondance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9A8402"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C7013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76A10"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7B489301"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109323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écrivant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D4FB81"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C1729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569021" w14:textId="77777777" w:rsidR="0042746B" w:rsidRPr="0019482D" w:rsidRDefault="0042746B" w:rsidP="005D1995">
            <w:pPr>
              <w:spacing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4"/>
                <w:szCs w:val="24"/>
                <w:lang w:val="fr-FR"/>
              </w:rPr>
              <w:t>un informel e-mail (120+ mots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E42A71"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3CEC7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40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518D6F35"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A3C7E48"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Parlant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C55FCD"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F93E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EEC81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Étendu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minutes</w:t>
            </w:r>
            <w:proofErr w:type="spellEnd"/>
            <w:r w:rsidRPr="00772079">
              <w:rPr>
                <w:rFonts w:ascii="Times New Roman" w:eastAsia="Times New Roman" w:hAnsi="Times New Roman" w:cs="Times New Roman"/>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7FA9B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9FDA7B"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r>
    </w:tbl>
    <w:p w14:paraId="39F02BE1" w14:textId="77777777" w:rsidR="0042746B" w:rsidRPr="00772079" w:rsidRDefault="0042746B" w:rsidP="0042746B">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lastRenderedPageBreak/>
        <w:t> </w:t>
      </w:r>
    </w:p>
    <w:p w14:paraId="4DD0389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8180199" w14:textId="77777777" w:rsidR="0042746B" w:rsidRPr="00772079" w:rsidRDefault="0042746B" w:rsidP="0042746B">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Tableau 4. Répartition des tâches d'examen par contenu et types de compétences</w:t>
      </w:r>
    </w:p>
    <w:tbl>
      <w:tblPr>
        <w:tblW w:w="0" w:type="auto"/>
        <w:tblCellMar>
          <w:top w:w="15" w:type="dxa"/>
          <w:left w:w="15" w:type="dxa"/>
          <w:bottom w:w="15" w:type="dxa"/>
          <w:right w:w="15" w:type="dxa"/>
        </w:tblCellMar>
        <w:tblLook w:val="04A0" w:firstRow="1" w:lastRow="0" w:firstColumn="1" w:lastColumn="0" w:noHBand="0" w:noVBand="1"/>
      </w:tblPr>
      <w:tblGrid>
        <w:gridCol w:w="488"/>
        <w:gridCol w:w="3210"/>
        <w:gridCol w:w="1483"/>
        <w:gridCol w:w="1115"/>
        <w:gridCol w:w="843"/>
        <w:gridCol w:w="2349"/>
      </w:tblGrid>
      <w:tr w:rsidR="0042746B" w:rsidRPr="00772079" w14:paraId="7384A7C2" w14:textId="77777777" w:rsidTr="005D1995">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2376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13542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Évalué</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Compétences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1880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Compétence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B950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Durée</w:t>
            </w:r>
            <w:proofErr w:type="spellEnd"/>
            <w:r w:rsidRPr="00772079">
              <w:rPr>
                <w:rFonts w:ascii="Times New Roman" w:eastAsia="Times New Roman" w:hAnsi="Times New Roman" w:cs="Times New Roman"/>
                <w:b/>
                <w:bCs/>
                <w:color w:val="000000"/>
                <w:sz w:val="24"/>
                <w:szCs w:val="24"/>
                <w:lang w:val="ru-RU"/>
              </w:rPr>
              <w:t xml:space="preserve"> ( </w:t>
            </w: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0574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1FC3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w:t>
            </w:r>
          </w:p>
        </w:tc>
      </w:tr>
      <w:tr w:rsidR="0042746B" w:rsidRPr="00772079" w14:paraId="721ABEB7"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4B40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Écoute</w:t>
            </w:r>
            <w:proofErr w:type="spellEnd"/>
          </w:p>
        </w:tc>
      </w:tr>
      <w:tr w:rsidR="0042746B" w:rsidRPr="00772079" w14:paraId="0BCAF29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3545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749C7"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 auditif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6054D" w14:textId="3A2F7ED6"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3622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D40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17AA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B1B86A2"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853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85A35"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détails spécifiques d'un texte auditif</w:t>
            </w:r>
          </w:p>
          <w:p w14:paraId="0C798B2F" w14:textId="77777777" w:rsidR="0042746B" w:rsidRPr="00772079" w:rsidRDefault="0042746B" w:rsidP="005D1995">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D3B14" w14:textId="66D470B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0402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A533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640A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67DD15D"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DCC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A95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F2629" w14:textId="121B7245"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7DD1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8BDD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8248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5C624FC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D5CED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6C6006"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opinions, les attitudes ou les sentiments des locuteurs dans une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CAB2F" w14:textId="1AE64A0A"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FFE3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8838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9F1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20BD9780"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AB6B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5F8FB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A7E5C" w14:textId="0731B985" w:rsidR="0042746B" w:rsidRPr="00772079" w:rsidRDefault="009C6D99" w:rsidP="005D1995">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5F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071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079C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377DE5C" w14:textId="77777777" w:rsidTr="0028235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9BDC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A3331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B0BF6" w14:textId="04D3A8E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6AEB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96DD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860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A71911C" w14:textId="77777777" w:rsidTr="009C6D9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A421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E56D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3D3FA" w14:textId="47040162"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EE7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34FF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E50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FC8E03E" w14:textId="77777777" w:rsidTr="00CC1DE3">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8C40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506C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déduire des informations à partir d'un texte auditif contenant des éléments de langage inconnus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0D529" w14:textId="533F480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3E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F3A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9FDC0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EA8878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935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49B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4BCE5" w14:textId="3DBBB6E5"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8C0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B1B5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5BB8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37FF226" w14:textId="77777777" w:rsidTr="00CC1DE3">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4438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80354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93326" w14:textId="6564546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BF59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8C7C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583D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747A7EC8"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97F3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C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CAE6E" w14:textId="1A43AB8A"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89C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E6CA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3C8B352C"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EA92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2 : </w:t>
            </w:r>
            <w:proofErr w:type="spellStart"/>
            <w:r w:rsidRPr="00772079">
              <w:rPr>
                <w:rFonts w:ascii="Times New Roman" w:eastAsia="Times New Roman" w:hAnsi="Times New Roman" w:cs="Times New Roman"/>
                <w:b/>
                <w:bCs/>
                <w:color w:val="000000"/>
                <w:sz w:val="24"/>
                <w:szCs w:val="24"/>
                <w:lang w:val="ru-RU"/>
              </w:rPr>
              <w:t>Lecture</w:t>
            </w:r>
            <w:proofErr w:type="spellEnd"/>
          </w:p>
        </w:tc>
      </w:tr>
      <w:tr w:rsidR="009C6D99" w:rsidRPr="00772079" w14:paraId="1D876A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3BF3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A64F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0FB81" w14:textId="617857B6"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D432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701D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E95E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(ABCD), remplissage de trous, vrai/faux/non donné, correspondance, complétion de phrases</w:t>
            </w:r>
          </w:p>
          <w:p w14:paraId="24F9C857" w14:textId="77777777" w:rsidR="009C6D99" w:rsidRPr="00772079" w:rsidRDefault="009C6D99" w:rsidP="009C6D99">
            <w:pPr>
              <w:spacing w:after="0" w:line="240" w:lineRule="auto"/>
              <w:rPr>
                <w:rFonts w:ascii="Times New Roman" w:eastAsia="Times New Roman" w:hAnsi="Times New Roman" w:cs="Times New Roman"/>
                <w:sz w:val="24"/>
                <w:szCs w:val="24"/>
              </w:rPr>
            </w:pPr>
          </w:p>
        </w:tc>
      </w:tr>
      <w:tr w:rsidR="009C6D99" w:rsidRPr="00772079" w14:paraId="7D219031"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B5FC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5B825"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56C64A77"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les informations détaillées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3AE12" w14:textId="4B94C432"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99F2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BD1B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85F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534B174" w14:textId="77777777" w:rsidTr="008C0D9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59F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E34ED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4EAFF" w14:textId="0C248E5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7FE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746A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DE461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6F7C8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8B71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3A77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Déduire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signification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depuis</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contexte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B72" w14:textId="717658F4"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E8C8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D10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3D36E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8D71347"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92D9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F9CA"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6EA689BB"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Reconnaître l’organisation logique et la cohérence.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B27D" w14:textId="643F7A4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21A1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F8C1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2D4C5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CEE37C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B6A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11E1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E909" w14:textId="7243F14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AD38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3BC"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AB8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DB20CB0"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EB00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14A5A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3198F" w14:textId="338D178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857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D8C5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DEC1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F7154A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D96D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0032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interpréter et à résumer le texte et à reconnaître le ton, l’attitude et les intentions de l’auteur.</w:t>
            </w:r>
          </w:p>
          <w:p w14:paraId="2575DB97" w14:textId="77777777" w:rsidR="009C6D99" w:rsidRPr="00772079" w:rsidRDefault="009C6D99" w:rsidP="009C6D9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0354" w14:textId="46CD4A5F"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A6E5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76AE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DDAD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6FDCEFFA"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6FB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D0CD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87C8C" w14:textId="4CAB09A9"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C08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DDC2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E4AD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03CC836"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F46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DA02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51EB3" w14:textId="589E687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BDE1"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C162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CB104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D1E87F"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9BDF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8D05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9B3B"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9096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6AFF5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8A054DE"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D125B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3 : </w:t>
            </w:r>
            <w:proofErr w:type="spellStart"/>
            <w:r w:rsidRPr="00772079">
              <w:rPr>
                <w:rFonts w:ascii="Times New Roman" w:eastAsia="Times New Roman" w:hAnsi="Times New Roman" w:cs="Times New Roman"/>
                <w:b/>
                <w:bCs/>
                <w:color w:val="000000"/>
                <w:sz w:val="24"/>
                <w:szCs w:val="24"/>
                <w:lang w:val="ru-RU"/>
              </w:rPr>
              <w:t>Écriture</w:t>
            </w:r>
            <w:proofErr w:type="spellEnd"/>
          </w:p>
        </w:tc>
      </w:tr>
      <w:tr w:rsidR="009C6D99" w:rsidRPr="00772079" w14:paraId="4C3BF02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80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1E81ED" w14:textId="77777777" w:rsidR="009C6D99" w:rsidRPr="00772079" w:rsidRDefault="009C6D99" w:rsidP="009C6D9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un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informel</w:t>
            </w:r>
            <w:proofErr w:type="spellEnd"/>
            <w:r w:rsidRPr="00772079">
              <w:rPr>
                <w:rFonts w:ascii="Times New Roman" w:eastAsia="Times New Roman" w:hAnsi="Times New Roman" w:cs="Times New Roman"/>
                <w:color w:val="000000"/>
                <w:sz w:val="24"/>
                <w:szCs w:val="24"/>
                <w:lang w:val="ru-RU"/>
              </w:rPr>
              <w:t xml:space="preserve"> e-</w:t>
            </w:r>
            <w:proofErr w:type="spellStart"/>
            <w:r w:rsidRPr="00772079">
              <w:rPr>
                <w:rFonts w:ascii="Times New Roman" w:eastAsia="Times New Roman" w:hAnsi="Times New Roman" w:cs="Times New Roman"/>
                <w:color w:val="000000"/>
                <w:sz w:val="24"/>
                <w:szCs w:val="24"/>
                <w:lang w:val="ru-RU"/>
              </w:rPr>
              <w:t>mail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6B35C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A83C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E78D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F444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Le candidat rédige un email sur un sujet donné (au moins 120 mots)</w:t>
            </w:r>
          </w:p>
        </w:tc>
      </w:tr>
      <w:tr w:rsidR="009C6D99" w:rsidRPr="00772079" w14:paraId="3DABC226"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9BCA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FF0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277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B655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A96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7CD714F" w14:textId="77777777" w:rsidTr="005D1995">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43F9A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2</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4</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Parlant</w:t>
            </w:r>
            <w:proofErr w:type="spellEnd"/>
          </w:p>
        </w:tc>
      </w:tr>
      <w:tr w:rsidR="009C6D99" w:rsidRPr="00772079" w14:paraId="00DA2FC9" w14:textId="77777777" w:rsidTr="005D199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09D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lastRenderedPageBreak/>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72A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Répondre à des questions contenant des informations personnelles détaillées, telles que discuter de passe-temps, d’expériences et de sujets du quotidien.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4EE83" w14:textId="56EC3EC7"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EF07F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1213B5"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AD354" w14:textId="6615FE6E" w:rsidR="009C6D99" w:rsidRPr="00706184" w:rsidRDefault="009C6D99"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00706184">
              <w:rPr>
                <w:rFonts w:ascii="Times New Roman" w:eastAsia="Times New Roman" w:hAnsi="Times New Roman" w:cs="Times New Roman"/>
                <w:color w:val="000000"/>
                <w:sz w:val="24"/>
                <w:szCs w:val="24"/>
                <w:lang w:val="en-US"/>
              </w:rPr>
              <w:t>e</w:t>
            </w:r>
          </w:p>
        </w:tc>
      </w:tr>
      <w:tr w:rsidR="009C6D99" w:rsidRPr="00772079" w14:paraId="00B4D97E"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7E5A5" w14:textId="7C8EEEB0"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E1CA8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45FD5" w14:textId="4031356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D5BB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3BC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F246B" w14:textId="3CB77BD2"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617A4777"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8683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934E6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41995" w14:textId="3ADB8E55"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C6158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4943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65AE8" w14:textId="4BB3685C"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24D2EDC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485D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091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Parler longuement sur un sujet donné. Structurer les réponses en points clairs, par exemple en expliquant ses opinions ou en décrivant en détail ses expériences passées.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C944B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E3AD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3DE1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CC51E" w14:textId="0E64CA59"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w:t>
            </w:r>
            <w:r w:rsidR="009C6D99" w:rsidRPr="00772079">
              <w:rPr>
                <w:rFonts w:ascii="Times New Roman" w:eastAsia="Times New Roman" w:hAnsi="Times New Roman" w:cs="Times New Roman"/>
                <w:color w:val="000000"/>
                <w:sz w:val="24"/>
                <w:szCs w:val="24"/>
                <w:lang w:val="ru-RU"/>
              </w:rPr>
              <w:t>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Étendu</w:t>
            </w:r>
            <w:proofErr w:type="spellEnd"/>
            <w:r>
              <w:rPr>
                <w:rFonts w:ascii="Times New Roman" w:eastAsia="Times New Roman" w:hAnsi="Times New Roman" w:cs="Times New Roman"/>
                <w:color w:val="000000"/>
                <w:sz w:val="24"/>
                <w:szCs w:val="24"/>
                <w:lang w:val="en-US"/>
              </w:rPr>
              <w:t>e</w:t>
            </w:r>
          </w:p>
        </w:tc>
      </w:tr>
      <w:tr w:rsidR="009C6D99" w:rsidRPr="00772079" w14:paraId="794D41EC" w14:textId="77777777" w:rsidTr="005D1995">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90259"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(dont 2 minutes de préparation à la prise de parole)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BF15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75F3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9AE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A071D10" w14:textId="77777777" w:rsidTr="005D1995">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F40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gramStart"/>
            <w:r w:rsidRPr="00772079">
              <w:rPr>
                <w:rFonts w:ascii="Times New Roman" w:eastAsia="Times New Roman" w:hAnsi="Times New Roman" w:cs="Times New Roman"/>
                <w:b/>
                <w:bCs/>
                <w:color w:val="000000"/>
                <w:sz w:val="24"/>
                <w:szCs w:val="24"/>
                <w:lang w:val="ru-RU"/>
              </w:rPr>
              <w:t>Total :</w:t>
            </w:r>
            <w:proofErr w:type="gramEnd"/>
          </w:p>
          <w:p w14:paraId="6E2D26D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7953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506539A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266A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180824F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E5EC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bl>
    <w:p w14:paraId="4DF2B2B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72BE463B" w14:textId="77777777" w:rsidR="0042746B" w:rsidRPr="0019482D" w:rsidRDefault="0042746B" w:rsidP="0042746B">
      <w:pPr>
        <w:spacing w:line="240" w:lineRule="auto"/>
        <w:ind w:firstLine="709"/>
        <w:jc w:val="both"/>
        <w:rPr>
          <w:rFonts w:ascii="Times New Roman" w:eastAsia="Times New Roman" w:hAnsi="Times New Roman" w:cs="Times New Roman"/>
          <w:sz w:val="24"/>
          <w:szCs w:val="24"/>
          <w:lang w:val="fr-FR"/>
        </w:rPr>
      </w:pPr>
      <w:r w:rsidRPr="0019482D">
        <w:rPr>
          <w:rFonts w:ascii="Times New Roman" w:eastAsia="Times New Roman" w:hAnsi="Times New Roman" w:cs="Times New Roman"/>
          <w:b/>
          <w:bCs/>
          <w:color w:val="000000"/>
          <w:sz w:val="28"/>
          <w:szCs w:val="28"/>
          <w:lang w:val="fr-FR"/>
        </w:rPr>
        <w:t>6. Critères d'évaluation pour toutes les sections</w:t>
      </w:r>
    </w:p>
    <w:p w14:paraId="0899310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Aperçu de l'écoute (25 points, 10 questions, 15 minutes)</w:t>
      </w:r>
    </w:p>
    <w:p w14:paraId="77FAD37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Écoute évalue la capacité d'un élève à :</w:t>
      </w:r>
    </w:p>
    <w:p w14:paraId="6C8ED0EB"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et le sens général des textes parlés ;</w:t>
      </w:r>
    </w:p>
    <w:p w14:paraId="3DF1C82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Identifier les détails clés et les informations spécifiques ;</w:t>
      </w:r>
      <w:r w:rsidRPr="00772079">
        <w:rPr>
          <w:rFonts w:eastAsia="Times New Roman"/>
          <w:color w:val="000000"/>
          <w:sz w:val="24"/>
          <w:szCs w:val="24"/>
        </w:rPr>
        <w:t>     </w:t>
      </w:r>
    </w:p>
    <w:p w14:paraId="7F9923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Reconnaître les liens logiques et les relations entre les idées ;</w:t>
      </w:r>
      <w:r w:rsidRPr="00772079">
        <w:rPr>
          <w:rFonts w:eastAsia="Times New Roman"/>
          <w:color w:val="000000"/>
          <w:sz w:val="24"/>
          <w:szCs w:val="24"/>
        </w:rPr>
        <w:t>     </w:t>
      </w:r>
    </w:p>
    <w:p w14:paraId="30E4F54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Suivez des conversations et de courts monologues à un rythme de parole modéré ;</w:t>
      </w:r>
    </w:p>
    <w:p w14:paraId="5AA2E52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élèves répondront à 10 questions (par exemple, à choix multiples, à correspondance, à complétion de phrases). Chaque bonne réponse rapporte 2,5 points.</w:t>
      </w:r>
    </w:p>
    <w:p w14:paraId="363D2D9B" w14:textId="77777777" w:rsidR="0042746B" w:rsidRPr="00772079" w:rsidRDefault="0042746B" w:rsidP="0042746B">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l'écoute –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315BB0F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B6E7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AD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FBF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05A904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1D95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C9D8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313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2769438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0A1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90C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A63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7188A3C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16ED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CFD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2A1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2B8A53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FCB7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D09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426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024E989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7A2D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028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DF2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67B3F6D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40AEC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EAF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ED95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10D9C0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10D4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6B2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A59F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54C88C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062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ED65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2330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1C82ACD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92B0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40CC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9E27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2F6D362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E00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C529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AA15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1BC42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2D64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08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7B01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6E4257B6"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22BE2E6"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Aperçu de la lecture (25 points, 10 questions, 40 minutes)</w:t>
      </w:r>
    </w:p>
    <w:p w14:paraId="68AC35BE"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Lecture évalue la capacité d'un élève à :</w:t>
      </w:r>
    </w:p>
    <w:p w14:paraId="3196AFF7"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de différents types de textes (articles, lettres, descriptions, etc. ) ;</w:t>
      </w:r>
    </w:p>
    <w:p w14:paraId="7CE95D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Identifier des détails spécifiques dans le texte ;</w:t>
      </w:r>
    </w:p>
    <w:p w14:paraId="1FB363B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la structure logique et la cohérence entre les phrases et les paragraphes ;</w:t>
      </w:r>
    </w:p>
    <w:p w14:paraId="40043F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Interpréter le sens dans le contexte (synonymes, paraphrases, etc. ) ;</w:t>
      </w:r>
    </w:p>
    <w:p w14:paraId="7E037A9D"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comprend 10 questions basées sur des tests (choix multiples, correspondance, remplissage de lacunes, etc. ), chaque bonne réponse valant 2,5 points.</w:t>
      </w:r>
    </w:p>
    <w:p w14:paraId="6683D6B0"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6AD00F4D"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la lecture – 25 points, 40 minutes,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2676D3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7F65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2E4C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FE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652AD4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A8CE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D7B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766D7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4A90F6E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F1D7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B3F4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7F5E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531C009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CFC4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6C2A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737F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DFDC6C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04B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76A78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05579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5328C37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0478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470C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D29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FE9604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F8E4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363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FF9AF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3362086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1E8B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D0B6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A50F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B13DAE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038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9557C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49CE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143A73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298D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6ECC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CB9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35C3EE6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21E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A3EC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7EEE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DD05E8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9DB5E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7C8D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FBD5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4DC7D875"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6C7D1CE" w14:textId="77777777" w:rsidR="0042746B" w:rsidRPr="00772079" w:rsidRDefault="0042746B" w:rsidP="0042746B">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Aperçu de la rédaction (25 points, lettre informelle, 120 mots, 40 minutes)</w:t>
      </w:r>
    </w:p>
    <w:p w14:paraId="3AC8826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Écriture mesure la capacité d'un étudiant à :</w:t>
      </w:r>
    </w:p>
    <w:p w14:paraId="393ECC6F"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Rédigez une lettre informelle bien structurée d’au moins 120 mots ;</w:t>
      </w:r>
    </w:p>
    <w:p w14:paraId="39358834"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Utilisez un ton approprié et privilégiez une communication informelle ;</w:t>
      </w:r>
    </w:p>
    <w:p w14:paraId="55B7107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Développer des idées claires et logiques avec des détails à l’appui ;</w:t>
      </w:r>
    </w:p>
    <w:p w14:paraId="6AFFED2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Démontrer de l’exactitude dans l’utilisation de la grammaire et du vocabulaire.</w:t>
      </w:r>
    </w:p>
    <w:p w14:paraId="7739493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étudiants sont évalués en fonction du contenu, de la cohérence, de la grammaire et du vocabulaire avec un maximum de 25 points ;</w:t>
      </w:r>
    </w:p>
    <w:p w14:paraId="6BBB3D77"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0931E0C4" w14:textId="77777777" w:rsidR="0042746B" w:rsidRPr="00772079" w:rsidRDefault="0042746B" w:rsidP="0042746B">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Critères d'évaluation pour la rédaction – Lettre informelle (25 points, 120 mots, niveau B1)</w:t>
      </w:r>
    </w:p>
    <w:p w14:paraId="59886D48"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66"/>
        <w:gridCol w:w="1596"/>
        <w:gridCol w:w="1875"/>
        <w:gridCol w:w="1693"/>
        <w:gridCol w:w="1924"/>
      </w:tblGrid>
      <w:tr w:rsidR="0042746B" w:rsidRPr="00772079" w14:paraId="54630F1B" w14:textId="77777777" w:rsidTr="005D1995">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D55831"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0A5455D"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F62DA6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Cohérence</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et</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cohésion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15E2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6716E7"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E66FFC"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Orthographe</w:t>
            </w:r>
            <w:proofErr w:type="spellEnd"/>
          </w:p>
        </w:tc>
      </w:tr>
      <w:tr w:rsidR="0042746B" w:rsidRPr="00772079" w14:paraId="187B1C3E" w14:textId="77777777" w:rsidTr="005D1995">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7629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9EF8C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tous les aspects de l’invite.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BAB8B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Le courriel est organisé de manière logique . Les idées sont généralement reliées de manière pertinente grâce </w:t>
            </w:r>
            <w:r w:rsidRPr="00772079">
              <w:rPr>
                <w:rFonts w:ascii="Times New Roman" w:eastAsia="Times New Roman" w:hAnsi="Times New Roman" w:cs="Times New Roman"/>
                <w:color w:val="000000"/>
                <w:sz w:val="20"/>
                <w:szCs w:val="20"/>
              </w:rPr>
              <w:lastRenderedPageBreak/>
              <w:t>à des éléments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E31A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Des phrases simples et complexes sont proposées. Les phrases simples comportent peu d'erreurs, voire aucune, ce qui ne </w:t>
            </w:r>
            <w:r w:rsidRPr="00772079">
              <w:rPr>
                <w:rFonts w:ascii="Times New Roman" w:eastAsia="Times New Roman" w:hAnsi="Times New Roman" w:cs="Times New Roman"/>
                <w:color w:val="000000"/>
                <w:sz w:val="20"/>
                <w:szCs w:val="20"/>
              </w:rPr>
              <w:lastRenderedPageBreak/>
              <w:t>nuit pas à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D4C63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Le vocabulaire est utilisé de manière appropriée, sans erreurs pouvant entraîner confusion ou ambiguïté.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6C40185"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conserve une orthographe précise tout au long du message, avec au plus une petite erreur.</w:t>
            </w:r>
          </w:p>
        </w:tc>
      </w:tr>
      <w:tr w:rsidR="0042746B" w:rsidRPr="00772079" w14:paraId="74382FD6" w14:textId="77777777" w:rsidTr="005D1995">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F7309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10084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courriel aborde la plupart des éléments requis ; seuls des détails mineurs peuvent être manquants ou sous-développés.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D1AED40"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L'écriture est généralement bien organisée , utilisant des dispositifs de cohésion de base </w:t>
            </w:r>
            <w:r w:rsidRPr="0019482D">
              <w:rPr>
                <w:rFonts w:ascii="Times New Roman" w:eastAsia="Times New Roman" w:hAnsi="Times New Roman" w:cs="Times New Roman"/>
                <w:color w:val="000000"/>
                <w:sz w:val="20"/>
                <w:szCs w:val="20"/>
                <w:lang w:val="fr-FR"/>
              </w:rPr>
              <w:t>. défaillances dans clarté ou se concentrer peut se produire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0C9F7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phrases simples sont généralement précises. Une structure complexe peut être tentée, avec des erreurs occasionnelles qui ne gênent pas significativement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4DA12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vocabulaire approprié est utilisé avec quelques imprécisions occasionnelles ; les erreurs n’obscurcissent généralement pas le sens.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2CD6C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L'orthographe est généralement correcte ; quelques erreurs peuvent apparaître mais elles déroutent rarement le lecteur.</w:t>
            </w:r>
          </w:p>
        </w:tc>
      </w:tr>
      <w:tr w:rsidR="0042746B" w:rsidRPr="00772079" w14:paraId="37467A6D" w14:textId="77777777" w:rsidTr="005D1995">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A9010A4"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DB2CA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certains aspects de la question, mais des détails importants peuvent être manquants ou insuffisamment 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4C208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organisation logique est évidente, mais l’utilisation de mots ou de paragraphes de liaison peut être incohérente ou répétitive.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881D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On utilise principalement des phrases simples ; des erreurs de grammaire et de structure de phrases se produisent régulièrement et peuvent parfois gêner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E1990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limité aux mots et expressions de base ; des erreurs peuvent parfois entraîner une confusion ou nécessiter une relecture.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7E12D"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fautes d'orthographe notables peuvent survenir, mais certains mots sont correctement orthographiés. Ces erreurs peuvent distraire le lecteur, même si le sens général reste compréhensible.</w:t>
            </w:r>
          </w:p>
        </w:tc>
      </w:tr>
      <w:tr w:rsidR="0042746B" w:rsidRPr="00772079" w14:paraId="186DB121" w14:textId="77777777" w:rsidTr="005D1995">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5D383D6"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75733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ne répond que partiellement aux exigences de l'invite, certains points clés étant manquants ou seulement brièvement mentionnés.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D21A5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d’organisation claire ; les idées peuvent apparaître de manière décousue ou aléatoire, avec peu ou pas de dispositifs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48494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formation des phrases est souvent inexacte ou incomplète, ce qui rend le texte difficile à comprendre.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2FF6F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très restreint ; les erreurs entravent fréquemment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C2166B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fautes d’orthographe sont fréquentes et peuvent considérablement obscurcir le sens.</w:t>
            </w:r>
          </w:p>
        </w:tc>
      </w:tr>
      <w:tr w:rsidR="0042746B" w:rsidRPr="00772079" w14:paraId="16A5339E" w14:textId="77777777" w:rsidTr="005D1995">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30F922"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D2656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texte produit ne ressemble pas à un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88979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n’y a pas d’organisation évidente du texte.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2BD1F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mots discrets peuvent être produits, mais ne sont pas structurés en clauses ou en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2302B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petit nombre de mots individuels sont écrits, mais ils peuvent ne pas être liés au sujet.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2B13D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Certaines lettres peuvent être écrites, mais elles ne peuvent pas être identifiées comme des mots anglais.</w:t>
            </w:r>
          </w:p>
        </w:tc>
      </w:tr>
    </w:tbl>
    <w:p w14:paraId="5AB9E853"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29128D46" w14:textId="77777777" w:rsidR="0042746B" w:rsidRPr="00772079" w:rsidRDefault="0042746B" w:rsidP="0042746B">
      <w:pPr>
        <w:spacing w:line="240" w:lineRule="auto"/>
        <w:ind w:firstLine="709"/>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Notation</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Tableau</w:t>
      </w:r>
      <w:proofErr w:type="spellEnd"/>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122AC8CA"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2771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FA4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C1C605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5B0D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D2E0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1EBDEF8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7FB3D"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E17A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088B16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AFF1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B2B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37F9E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B71D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C589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562D8EE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5FD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2F571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2CCF597B"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29A8944F" w14:textId="77777777" w:rsidR="0042746B" w:rsidRPr="00772079" w:rsidRDefault="0042746B" w:rsidP="0042746B">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w:t>
      </w:r>
      <w:r w:rsidRPr="00772079">
        <w:rPr>
          <w:rFonts w:ascii="Times New Roman" w:eastAsia="Times New Roman" w:hAnsi="Times New Roman" w:cs="Times New Roman"/>
          <w:b/>
          <w:bCs/>
          <w:color w:val="000000"/>
          <w:sz w:val="28"/>
          <w:szCs w:val="28"/>
        </w:rPr>
        <w:t>6.4 Présentation orale (25 points, 3 questions courtes + 1 réponse détaillée, 2 minutes)</w:t>
      </w:r>
    </w:p>
    <w:p w14:paraId="434E5F4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Expression orale évalue la capacité d'un étudiant à :</w:t>
      </w:r>
    </w:p>
    <w:p w14:paraId="30A9488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Répondre à trois courtes questions sur des sujets familiers (par exemple, routines quotidiennes, loisirs ou expériences personnelles) avec aisance et sans hésitation excessive. S'exprimer à un rythme naturel avec un minimum de répétitions. Répondre de manière structurée (2 minutes) à une question plus longue sur un sujet familier (par exemple, exprimer une opinion, décrire une expérience ou discuter d'un projet).</w:t>
      </w:r>
    </w:p>
    <w:p w14:paraId="6950764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candidats retenus au niveau B1 démontreront les compétences suivantes tout au long de l'examen :</w:t>
      </w:r>
    </w:p>
    <w:p w14:paraId="4ED658B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de parler d'une variété de sujets bien connus avec une certaine spontanéité et aisance</w:t>
      </w:r>
    </w:p>
    <w:p w14:paraId="10160C9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présenter des descriptions claires et détaillées sur un large éventail de sujets</w:t>
      </w:r>
    </w:p>
    <w:p w14:paraId="38ECF75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expliquer et justifier un point de vue</w:t>
      </w:r>
    </w:p>
    <w:p w14:paraId="75D95DD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donner les avantages et les inconvénients des différentes options</w:t>
      </w:r>
    </w:p>
    <w:p w14:paraId="2EF27C9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3 premières réponses courtes valent 5 points chacune (15 au total), et la réponse détaillée vaut 10 points, pour un total de 25 points.</w:t>
      </w:r>
    </w:p>
    <w:p w14:paraId="27A190A2"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C36550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l'expression orale – 25 points, niveau B1</w:t>
      </w:r>
    </w:p>
    <w:p w14:paraId="4B6957B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Tâche : Répondez à 3 questions courtes (5 points chacune) et à 1 question à réponse étendue (10 points)</w:t>
      </w:r>
    </w:p>
    <w:p w14:paraId="23561345"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Score total : 25 points</w:t>
      </w:r>
    </w:p>
    <w:p w14:paraId="382DFC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Délai : 2 minutes pour la réponse détaillée</w:t>
      </w:r>
    </w:p>
    <w:p w14:paraId="572D80EF"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744"/>
        <w:gridCol w:w="1829"/>
        <w:gridCol w:w="1708"/>
        <w:gridCol w:w="1799"/>
        <w:gridCol w:w="1674"/>
      </w:tblGrid>
      <w:tr w:rsidR="0042746B" w:rsidRPr="00772079" w14:paraId="40404614" w14:textId="77777777" w:rsidTr="005D1995">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B82499"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0B7E8"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7C0D3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Prononciation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13807E"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35649A"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61211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Aisance</w:t>
            </w:r>
            <w:proofErr w:type="spellEnd"/>
          </w:p>
        </w:tc>
      </w:tr>
      <w:tr w:rsidR="0042746B" w:rsidRPr="00772079" w14:paraId="55605BF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CCD405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2AF41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pertinentes à toutes les questions simples. Justifie ses opinions lorsqu'on le lui demande. Comprend suffisamment de détails pour couvrir chaque partie de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E415E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La prononciation est suffisamment claire pour être comprise pour la plupart des mots sans répétitions fréquentes. L'accent tonique et l'intonation sont quelque peu respectés, mais pas toujours cohérents. </w:t>
            </w:r>
            <w:proofErr w:type="spellStart"/>
            <w:r w:rsidRPr="00772079">
              <w:rPr>
                <w:rFonts w:ascii="Times New Roman" w:eastAsia="Times New Roman" w:hAnsi="Times New Roman" w:cs="Times New Roman"/>
                <w:color w:val="000000"/>
                <w:sz w:val="20"/>
                <w:szCs w:val="20"/>
                <w:lang w:val="ru-RU"/>
              </w:rPr>
              <w:t>Mauvaises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prononciations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prévenir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compréhension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2984E1"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Utilise des structures de phrases simples avec précision la plupart du temps. Tente des formes plus complexes, mais des erreurs peuvent survenir </w:t>
            </w:r>
            <w:r w:rsidRPr="0019482D">
              <w:rPr>
                <w:rFonts w:ascii="Times New Roman" w:eastAsia="Times New Roman" w:hAnsi="Times New Roman" w:cs="Times New Roman"/>
                <w:color w:val="000000"/>
                <w:sz w:val="20"/>
                <w:szCs w:val="20"/>
                <w:lang w:val="fr-FR"/>
              </w:rPr>
              <w:t>. dans grammaire faire pas de manière significative bloc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DB81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utilise un vocabulaire adéquat pour aborder des sujets familiers tels que la vie quotidienne et les expériences personnelles. Les erreurs de choix ou de formulation obscurcissent rarement le sens. Il utilise parfois des mots moins familiers.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305176B"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Parle à un rythme soutenu, avec seulement de brèves pauses occasionnelles. Répond rapidement à la plupart des questions. </w:t>
            </w:r>
            <w:r w:rsidRPr="0019482D">
              <w:rPr>
                <w:rFonts w:ascii="Times New Roman" w:eastAsia="Times New Roman" w:hAnsi="Times New Roman" w:cs="Times New Roman"/>
                <w:color w:val="000000"/>
                <w:sz w:val="20"/>
                <w:szCs w:val="20"/>
                <w:lang w:val="fr-FR"/>
              </w:rPr>
              <w:t>Capable à maintenir une base conversation malgré mineure hésitations .</w:t>
            </w:r>
          </w:p>
        </w:tc>
      </w:tr>
      <w:tr w:rsidR="0042746B" w:rsidRPr="00772079" w14:paraId="0A3E23C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58C8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DD7A9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généralement pertinentes à toutes les questions. Certaines parties peuvent être partiellement traitées. Justification minimale des opinions. Certains détails peuvent manquer.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B5322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compréhensible dans des contextes familiers, mais les erreurs de prononciation ou les segments peu clairs se produisent plus fréquemment que dans la bande 5. L'accentuation et les modèles d'intonation sont utilisés de manière incohérente, ce qui provoque parfois une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451AB3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S'appuie principalement sur des structures de phrases simples. Les tentatives occasionnelles de formulations complexes comportent souvent des erreurs notables. Les erreurs de grammaire sont fréquentes, mais ne rendent généralement pas le discours inintelligible.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2BE9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suffisamment de vocabulaire pour la plupart des sujets courants, mais éprouve des difficultés avec les thèmes plus détaillés ou moins familiers. Les erreurs de vocabulaire nuisent parfois à la clarté ou nécessitent l'aide ou des éclaircissements de l'auditeur.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F67DA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réponses comportent des pauses ou des hésitations plus longues, notamment face à des sujets inconnus. En général, le sujet continue de parler, mais peut avoir besoin de temps pour structurer ses pensées ou se souvenir du vocabulaire.</w:t>
            </w:r>
          </w:p>
        </w:tc>
      </w:tr>
      <w:tr w:rsidR="0042746B" w:rsidRPr="00772079" w14:paraId="6BC87081"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EFCCD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92CA8B"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Aborde certaines questions de manière pertinente, mais omet ou néglige d'autres éléments clés. </w:t>
            </w:r>
            <w:proofErr w:type="spellStart"/>
            <w:r w:rsidRPr="00772079">
              <w:rPr>
                <w:rFonts w:ascii="Times New Roman" w:eastAsia="Times New Roman" w:hAnsi="Times New Roman" w:cs="Times New Roman"/>
                <w:color w:val="000000"/>
                <w:sz w:val="20"/>
                <w:szCs w:val="20"/>
                <w:lang w:val="ru-RU"/>
              </w:rPr>
              <w:t>Justification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opinions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est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minimal</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clair</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71204C"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Les problèmes de prononciation et d'articulation sont fréquents, obligeant parfois l'auditeur à demander des éclaircissements </w:t>
            </w:r>
            <w:r w:rsidRPr="0019482D">
              <w:rPr>
                <w:rFonts w:ascii="Times New Roman" w:eastAsia="Times New Roman" w:hAnsi="Times New Roman" w:cs="Times New Roman"/>
                <w:color w:val="000000"/>
                <w:sz w:val="20"/>
                <w:szCs w:val="20"/>
                <w:lang w:val="fr-FR"/>
              </w:rPr>
              <w:t>. de stresser et intonation est rare ou incontrôlé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0C95F"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Utilise des phrases simples comportant des erreurs fréquentes. En essayant des phrases plus complexes, les erreurs peuvent rendre la compréhension difficile. </w:t>
            </w:r>
            <w:r w:rsidRPr="00772079">
              <w:rPr>
                <w:rFonts w:ascii="Times New Roman" w:eastAsia="Times New Roman" w:hAnsi="Times New Roman" w:cs="Times New Roman"/>
                <w:color w:val="000000"/>
                <w:sz w:val="20"/>
                <w:szCs w:val="20"/>
                <w:lang w:val="ru-RU"/>
              </w:rPr>
              <w:t xml:space="preserve">L' </w:t>
            </w:r>
            <w:proofErr w:type="spellStart"/>
            <w:r w:rsidRPr="00772079">
              <w:rPr>
                <w:rFonts w:ascii="Times New Roman" w:eastAsia="Times New Roman" w:hAnsi="Times New Roman" w:cs="Times New Roman"/>
                <w:color w:val="000000"/>
                <w:sz w:val="20"/>
                <w:szCs w:val="20"/>
                <w:lang w:val="ru-RU"/>
              </w:rPr>
              <w:t>auditeur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déduire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depuis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contexte</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69F91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se limite aux mots et expressions courants et familiers. Les erreurs ou les lacunes entraînent souvent des malentendus partiels. Nécessite des incitations ou des reformulations importantes pour les sujets moins familiers ou plus complexes.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86787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Hésite régulièrement, marquant parfois des pauses au milieu d'une phrase. Son débit est souvent perturbé par la recherche de mots ou de structures.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invites</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continuer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Parlant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clarifier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r>
      <w:tr w:rsidR="0042746B" w:rsidRPr="00772079" w14:paraId="45D5C728" w14:textId="77777777" w:rsidTr="005D1995">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90E7B3"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15619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partielles ou indirectes à certaines questions, ignorant d'autres. Très peu de développements ou d'arguments pour les affirmations ou les opinions. De larges parties de la question peuvent ne pas être abordées.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44ECEF3"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La prononciation nuit souvent à la compréhension. L'auditeur doit souvent demander une répétition </w:t>
            </w:r>
            <w:r w:rsidRPr="0019482D">
              <w:rPr>
                <w:rFonts w:ascii="Times New Roman" w:eastAsia="Times New Roman" w:hAnsi="Times New Roman" w:cs="Times New Roman"/>
                <w:color w:val="000000"/>
                <w:sz w:val="20"/>
                <w:szCs w:val="20"/>
                <w:lang w:val="fr-FR"/>
              </w:rPr>
              <w:t>. petit efficace utiliser de l'accent , l' intonation ou liaison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E663757"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Les structures fragmentées ou incorrectes sont fréquentes. De nombreux énoncés sont incomplets ou difficiles à comprendre. </w:t>
            </w:r>
            <w:proofErr w:type="spellStart"/>
            <w:r w:rsidRPr="00772079">
              <w:rPr>
                <w:rFonts w:ascii="Times New Roman" w:eastAsia="Times New Roman" w:hAnsi="Times New Roman" w:cs="Times New Roman"/>
                <w:color w:val="000000"/>
                <w:sz w:val="20"/>
                <w:szCs w:val="20"/>
                <w:lang w:val="ru-RU"/>
              </w:rPr>
              <w:t>Grammaire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erreurs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régulièrement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résultat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dans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confusion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propos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65D03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un vocabulaire très restreint. Répète souvent les mêmes mots ou expressions. Les erreurs sont fréquentes et nuisent gravement à la clarté. Aborde des sujets très familiers avec beaucoup de difficulté.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165A9"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0"/>
                <w:szCs w:val="20"/>
                <w:lang w:val="fr-FR"/>
              </w:rPr>
              <w:t xml:space="preserve">de </w:t>
            </w:r>
            <w:r w:rsidRPr="00772079">
              <w:rPr>
                <w:rFonts w:ascii="Times New Roman" w:eastAsia="Times New Roman" w:hAnsi="Times New Roman" w:cs="Times New Roman"/>
                <w:color w:val="000000"/>
                <w:sz w:val="20"/>
                <w:szCs w:val="20"/>
              </w:rPr>
              <w:t>cohérence.</w:t>
            </w:r>
            <w:r w:rsidRPr="0019482D">
              <w:rPr>
                <w:rFonts w:ascii="Times New Roman" w:eastAsia="Times New Roman" w:hAnsi="Times New Roman" w:cs="Times New Roman"/>
                <w:color w:val="000000"/>
                <w:sz w:val="20"/>
                <w:szCs w:val="20"/>
                <w:lang w:val="fr-FR"/>
              </w:rPr>
              <w:t xml:space="preserve"> fréquent soutien ou répétition à exprimer basique idées .</w:t>
            </w:r>
          </w:p>
        </w:tc>
      </w:tr>
      <w:tr w:rsidR="0042746B" w:rsidRPr="00772079" w14:paraId="19164F6F" w14:textId="77777777" w:rsidTr="005D1995">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46344E"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5167F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réponse pertinente aux questions. Produit uniquement des mots ou des expressions isolés, sans rapport avec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0DF0C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généralement inintelligible. Seuls quelques mots sont reconnaissables.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0D9F24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compétence au niveau des phrases. Seuls des mots ou des expressions isolés apparaissent, sans structure discernable.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089A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Vocabulaire minimal, au-delà de quelques mots, potentiellement hors sujet. La communication est impossible faute de langage compréhensible.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88CF"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Incapable de soutenir une conversation. Produit des mots ou des sons isolés qui ne forment pas de réponses cohérentes.</w:t>
            </w:r>
          </w:p>
        </w:tc>
      </w:tr>
    </w:tbl>
    <w:p w14:paraId="07F20DD3" w14:textId="77777777" w:rsidR="0042746B" w:rsidRPr="00772079" w:rsidRDefault="0042746B" w:rsidP="0042746B">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4EB78D3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09097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BD858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E8BBEB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56C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E298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382E96B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1F4B0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B39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634D584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58F0E6"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EA28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406BBE7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069B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248E1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030445D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76478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2C24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55F8D7F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6823723" w14:textId="77777777" w:rsidR="0042746B" w:rsidRPr="00970BF4" w:rsidRDefault="0042746B" w:rsidP="0042746B">
      <w:pPr>
        <w:spacing w:after="0" w:line="240" w:lineRule="auto"/>
        <w:ind w:firstLine="709"/>
        <w:jc w:val="both"/>
        <w:rPr>
          <w:rFonts w:ascii="Times New Roman" w:eastAsia="Times New Roman" w:hAnsi="Times New Roman" w:cs="Times New Roman"/>
          <w:sz w:val="24"/>
          <w:szCs w:val="24"/>
          <w:lang w:val="fr-FR"/>
        </w:rPr>
      </w:pPr>
      <w:r w:rsidRPr="00970BF4">
        <w:rPr>
          <w:rFonts w:ascii="Times New Roman" w:eastAsia="Times New Roman" w:hAnsi="Times New Roman" w:cs="Times New Roman"/>
          <w:b/>
          <w:bCs/>
          <w:color w:val="000000"/>
          <w:sz w:val="28"/>
          <w:szCs w:val="28"/>
          <w:lang w:val="fr-FR"/>
        </w:rPr>
        <w:t>7 . Supplémentaire Matériels et équipement</w:t>
      </w:r>
    </w:p>
    <w:p w14:paraId="0C8A15BB" w14:textId="26914E6E"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Chaque salle d'examen doit être équipée de dispositifs de lecture audio pour la section </w:t>
      </w:r>
      <w:r w:rsidR="00362624">
        <w:rPr>
          <w:rFonts w:ascii="Times New Roman" w:eastAsia="Times New Roman" w:hAnsi="Times New Roman" w:cs="Times New Roman"/>
          <w:color w:val="000000"/>
          <w:sz w:val="28"/>
          <w:szCs w:val="28"/>
        </w:rPr>
        <w:t xml:space="preserve">Compréhension de l’orale </w:t>
      </w:r>
      <w:r w:rsidRPr="00772079">
        <w:rPr>
          <w:rFonts w:ascii="Times New Roman" w:eastAsia="Times New Roman" w:hAnsi="Times New Roman" w:cs="Times New Roman"/>
          <w:color w:val="000000"/>
          <w:sz w:val="28"/>
          <w:szCs w:val="28"/>
        </w:rPr>
        <w:t>.</w:t>
      </w:r>
    </w:p>
    <w:p w14:paraId="28705C82" w14:textId="77777777" w:rsidR="0042746B" w:rsidRDefault="0042746B" w:rsidP="0042746B">
      <w:pPr>
        <w:spacing w:after="0" w:line="240" w:lineRule="auto"/>
        <w:ind w:firstLine="709"/>
        <w:jc w:val="both"/>
        <w:rPr>
          <w:rFonts w:ascii="Times New Roman" w:eastAsia="Times New Roman" w:hAnsi="Times New Roman" w:cs="Times New Roman"/>
          <w:b/>
          <w:bCs/>
          <w:color w:val="000000"/>
          <w:sz w:val="28"/>
          <w:szCs w:val="28"/>
        </w:rPr>
      </w:pPr>
      <w:r w:rsidRPr="00772079">
        <w:rPr>
          <w:rFonts w:ascii="Times New Roman" w:eastAsia="Times New Roman" w:hAnsi="Times New Roman" w:cs="Times New Roman"/>
          <w:b/>
          <w:bCs/>
          <w:color w:val="000000"/>
          <w:sz w:val="28"/>
          <w:szCs w:val="28"/>
        </w:rPr>
        <w:t>8. Littérature de référence :</w:t>
      </w:r>
    </w:p>
    <w:p w14:paraId="04DC668E" w14:textId="4ED7B434"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Marie Rabin, Julien Kohlman, Delphine Ripaud. (2023) 10-sinf "L'atelier+1" (Méthode de français) Didier FLE </w:t>
      </w:r>
    </w:p>
    <w:p w14:paraId="1657179A" w14:textId="2D162E5F"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10-sinf "L'atelier+1" (Cahier d'activités) Didier FLE </w:t>
      </w:r>
    </w:p>
    <w:p w14:paraId="26312366" w14:textId="75D08E08"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Marie-Noёlle Cocton, Marie Rabin, Julien Kohlman, Delphine Ripaud. (2023) 11-sinf "L'atelier+2" (Méthode de français) Didier FLE</w:t>
      </w:r>
    </w:p>
    <w:p w14:paraId="0817651C" w14:textId="29B4BEA8" w:rsid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11-sinf "L'atelier+2" (Cahier d'activités) Didier FLE</w:t>
      </w:r>
    </w:p>
    <w:p w14:paraId="1FDA188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A2BCDC9"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1B866A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0ABDDD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369F30A"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9ACE3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02E0257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59B376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1D19FBD5"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7BFAE6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3C0DE9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6553B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5CDCC1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B3FF171"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B4D4C6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532463E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7DD29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A49679" w14:textId="77777777" w:rsidR="0019482D" w:rsidRPr="00772079" w:rsidRDefault="0019482D" w:rsidP="00706184">
      <w:pPr>
        <w:spacing w:after="0" w:line="240" w:lineRule="auto"/>
        <w:ind w:firstLine="709"/>
        <w:jc w:val="both"/>
        <w:rPr>
          <w:rFonts w:ascii="Times New Roman" w:eastAsia="Times New Roman" w:hAnsi="Times New Roman" w:cs="Times New Roman"/>
          <w:sz w:val="24"/>
          <w:szCs w:val="24"/>
        </w:rPr>
      </w:pPr>
    </w:p>
    <w:p w14:paraId="47D8C169" w14:textId="77777777" w:rsidR="0042746B" w:rsidRDefault="0042746B" w:rsidP="0042746B">
      <w:pPr>
        <w:jc w:val="center"/>
        <w:rPr>
          <w:rFonts w:ascii="Times New Roman" w:eastAsia="Times New Roman" w:hAnsi="Times New Roman" w:cs="Times New Roman"/>
          <w:b/>
          <w:sz w:val="28"/>
          <w:szCs w:val="28"/>
        </w:rPr>
      </w:pPr>
      <w:bookmarkStart w:id="1" w:name="_Hlk195056601"/>
      <w:r>
        <w:rPr>
          <w:rFonts w:ascii="Times New Roman" w:eastAsia="Times New Roman" w:hAnsi="Times New Roman" w:cs="Times New Roman"/>
          <w:b/>
          <w:sz w:val="28"/>
          <w:szCs w:val="28"/>
        </w:rPr>
        <w:lastRenderedPageBreak/>
        <w:t>MINISTÈRE DE L'ÉDUCATION PRÉSCOLAIRE ET SCOLAIRE DE LA RÉPUBLIQUE D'OUZBÉKISTAN</w:t>
      </w:r>
    </w:p>
    <w:p w14:paraId="6180A5DF" w14:textId="0E2F3F64" w:rsidR="0042746B" w:rsidRDefault="0042746B" w:rsidP="0042746B">
      <w:pPr>
        <w:jc w:val="center"/>
        <w:rPr>
          <w:rFonts w:ascii="Times New Roman" w:eastAsia="Times New Roman" w:hAnsi="Times New Roman" w:cs="Times New Roman"/>
          <w:b/>
          <w:sz w:val="28"/>
          <w:szCs w:val="28"/>
        </w:rPr>
      </w:pPr>
      <w:bookmarkStart w:id="2" w:name="_Hlk195056123"/>
      <w:r>
        <w:rPr>
          <w:rFonts w:ascii="Times New Roman" w:eastAsia="Times New Roman" w:hAnsi="Times New Roman" w:cs="Times New Roman"/>
          <w:b/>
          <w:sz w:val="28"/>
          <w:szCs w:val="28"/>
        </w:rPr>
        <w:t>EXAMEN FINAL POUR LES ÉLÈVES DE LA 11</w:t>
      </w:r>
      <w:r w:rsidR="00362624">
        <w:rPr>
          <w:rFonts w:ascii="Times New Roman" w:eastAsia="Times New Roman" w:hAnsi="Times New Roman" w:cs="Times New Roman"/>
          <w:b/>
          <w:sz w:val="28"/>
          <w:szCs w:val="28"/>
          <w:vertAlign w:val="superscript"/>
        </w:rPr>
        <w:t>e</w:t>
      </w:r>
      <w:r>
        <w:rPr>
          <w:rFonts w:ascii="Times New Roman" w:eastAsia="Times New Roman" w:hAnsi="Times New Roman" w:cs="Times New Roman"/>
          <w:b/>
          <w:sz w:val="28"/>
          <w:szCs w:val="28"/>
        </w:rPr>
        <w:t xml:space="preserve"> ANNÉE DES ÉTABLISSEMENTS D'ENSEIGNEMENT GÉNÉRAL POUR L'ANNÉE SCOLAIRE 2024-2025</w:t>
      </w:r>
    </w:p>
    <w:bookmarkEnd w:id="2"/>
    <w:p w14:paraId="1F6835DA"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AUX CANDIDATS</w:t>
      </w:r>
    </w:p>
    <w:p w14:paraId="7BE6BDD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Suivez les instructions des surveillants à tout moment.</w:t>
      </w:r>
    </w:p>
    <w:p w14:paraId="5E0EC70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N'ouvrez pas le questionnaire avant d'y être invité.</w:t>
      </w:r>
    </w:p>
    <w:p w14:paraId="77F698EE"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À la fin de l'examen, le surveillant récupérera le sujet d'examen.</w:t>
      </w:r>
    </w:p>
    <w:p w14:paraId="4A55DB8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Aucun matériel ne peut être emporté hors de la salle d'examen.</w:t>
      </w:r>
    </w:p>
    <w:p w14:paraId="5AD451B7"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INFORMATIONS POUR LES CANDIDATS</w:t>
      </w:r>
    </w:p>
    <w:p w14:paraId="1E4FBAB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Durée totale autorisée : 100 minutes.</w:t>
      </w:r>
    </w:p>
    <w:p w14:paraId="73BBB5A8"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Cet article est divisé en quatre sections.</w:t>
      </w:r>
    </w:p>
    <w:p w14:paraId="0334D570" w14:textId="37D79766"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1. </w:t>
      </w:r>
      <w:r w:rsidR="0031639E">
        <w:rPr>
          <w:rFonts w:ascii="Times New Roman" w:eastAsia="Times New Roman" w:hAnsi="Times New Roman" w:cs="Times New Roman"/>
          <w:b/>
          <w:sz w:val="28"/>
          <w:szCs w:val="28"/>
          <w:lang w:val="fr-FR"/>
        </w:rPr>
        <w:t xml:space="preserve">Compréhension de l’orale </w:t>
      </w:r>
      <w:r>
        <w:rPr>
          <w:rFonts w:ascii="Times New Roman" w:eastAsia="Times New Roman" w:hAnsi="Times New Roman" w:cs="Times New Roman"/>
          <w:b/>
          <w:sz w:val="28"/>
          <w:szCs w:val="28"/>
        </w:rPr>
        <w:t xml:space="preserve"> (15 minutes)</w:t>
      </w:r>
    </w:p>
    <w:p w14:paraId="1CECD047"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L'enregistrement sera joué </w:t>
      </w:r>
      <w:r>
        <w:rPr>
          <w:rFonts w:ascii="Times New Roman" w:eastAsia="Times New Roman" w:hAnsi="Times New Roman" w:cs="Times New Roman"/>
          <w:b/>
          <w:sz w:val="28"/>
          <w:szCs w:val="28"/>
        </w:rPr>
        <w:t xml:space="preserve">deux fois </w:t>
      </w:r>
      <w:r>
        <w:rPr>
          <w:rFonts w:ascii="Times New Roman" w:eastAsia="Times New Roman" w:hAnsi="Times New Roman" w:cs="Times New Roman"/>
          <w:sz w:val="28"/>
          <w:szCs w:val="28"/>
        </w:rPr>
        <w:t>.</w:t>
      </w:r>
    </w:p>
    <w:p w14:paraId="43FEFC2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14:paraId="281D26A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0160F2D9" w14:textId="76AB39E5"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2. </w:t>
      </w:r>
      <w:r w:rsidR="0031639E">
        <w:rPr>
          <w:rFonts w:ascii="Times New Roman" w:eastAsia="Times New Roman" w:hAnsi="Times New Roman" w:cs="Times New Roman"/>
          <w:b/>
          <w:sz w:val="28"/>
          <w:szCs w:val="28"/>
        </w:rPr>
        <w:t xml:space="preserve">Compréhension des écrits </w:t>
      </w:r>
      <w:r>
        <w:rPr>
          <w:rFonts w:ascii="Times New Roman" w:eastAsia="Times New Roman" w:hAnsi="Times New Roman" w:cs="Times New Roman"/>
          <w:b/>
          <w:sz w:val="28"/>
          <w:szCs w:val="28"/>
        </w:rPr>
        <w:t>(30 minutes)</w:t>
      </w:r>
    </w:p>
    <w:p w14:paraId="7F510CF3" w14:textId="0AC2DEC5"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Partie 1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Partie 2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p>
    <w:p w14:paraId="636AC73A"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1269F8AE" w14:textId="45AC716B"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3. </w:t>
      </w:r>
      <w:r w:rsidR="0031639E">
        <w:rPr>
          <w:rFonts w:ascii="Times New Roman" w:eastAsia="Times New Roman" w:hAnsi="Times New Roman" w:cs="Times New Roman"/>
          <w:b/>
          <w:sz w:val="28"/>
          <w:szCs w:val="28"/>
        </w:rPr>
        <w:t xml:space="preserve">Production </w:t>
      </w:r>
      <w:r w:rsidR="00BA7F92">
        <w:rPr>
          <w:rFonts w:ascii="Times New Roman" w:eastAsia="Times New Roman" w:hAnsi="Times New Roman" w:cs="Times New Roman"/>
          <w:b/>
          <w:sz w:val="28"/>
          <w:szCs w:val="28"/>
        </w:rPr>
        <w:t xml:space="preserve">écrite </w:t>
      </w:r>
      <w:r>
        <w:rPr>
          <w:rFonts w:ascii="Times New Roman" w:eastAsia="Times New Roman" w:hAnsi="Times New Roman" w:cs="Times New Roman"/>
          <w:b/>
          <w:sz w:val="28"/>
          <w:szCs w:val="28"/>
        </w:rPr>
        <w:t>(40 minutes)</w:t>
      </w:r>
    </w:p>
    <w:p w14:paraId="0675E150" w14:textId="5D770112"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P</w:t>
      </w:r>
      <w:r w:rsidR="00BA7F92">
        <w:rPr>
          <w:rFonts w:ascii="Times New Roman" w:eastAsia="Times New Roman" w:hAnsi="Times New Roman" w:cs="Times New Roman"/>
          <w:b/>
          <w:sz w:val="28"/>
          <w:szCs w:val="28"/>
        </w:rPr>
        <w:t xml:space="preserve">roduction orale </w:t>
      </w:r>
      <w:r>
        <w:rPr>
          <w:rFonts w:ascii="Times New Roman" w:eastAsia="Times New Roman" w:hAnsi="Times New Roman" w:cs="Times New Roman"/>
          <w:b/>
          <w:sz w:val="28"/>
          <w:szCs w:val="28"/>
        </w:rPr>
        <w:t xml:space="preserve"> (10 minutes)</w:t>
      </w:r>
    </w:p>
    <w:p w14:paraId="73517315"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 ________________</w:t>
      </w:r>
    </w:p>
    <w:p w14:paraId="16B8CF3D" w14:textId="77777777" w:rsidR="0042746B" w:rsidRDefault="0042746B" w:rsidP="0042746B">
      <w:pPr>
        <w:rPr>
          <w:rFonts w:ascii="Times New Roman" w:eastAsia="Times New Roman" w:hAnsi="Times New Roman" w:cs="Times New Roman"/>
        </w:rPr>
      </w:pPr>
      <w:r>
        <w:rPr>
          <w:rFonts w:ascii="Times New Roman" w:eastAsia="Times New Roman" w:hAnsi="Times New Roman" w:cs="Times New Roman"/>
        </w:rPr>
        <w:t>(Nom complet du candidat )                                                   ( classe)</w:t>
      </w:r>
    </w:p>
    <w:p w14:paraId="4AF30C22" w14:textId="77777777" w:rsidR="0042746B" w:rsidRDefault="0042746B" w:rsidP="0042746B">
      <w:pPr>
        <w:jc w:val="center"/>
        <w:rPr>
          <w:rFonts w:ascii="Times New Roman" w:eastAsia="Times New Roman" w:hAnsi="Times New Roman" w:cs="Times New Roman"/>
        </w:rPr>
      </w:pPr>
    </w:p>
    <w:p w14:paraId="69255E4C"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Veuillez signer ici, s'il vous plaît:</w:t>
      </w:r>
    </w:p>
    <w:p w14:paraId="599F83A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14:paraId="578B0CD7" w14:textId="77777777" w:rsidR="0042746B" w:rsidRDefault="0042746B" w:rsidP="0042746B">
      <w:pPr>
        <w:rPr>
          <w:rFonts w:ascii="Times New Roman" w:eastAsia="Times New Roman" w:hAnsi="Times New Roman" w:cs="Times New Roman"/>
          <w:sz w:val="24"/>
          <w:szCs w:val="24"/>
        </w:rPr>
      </w:pPr>
      <w:r>
        <w:rPr>
          <w:rFonts w:ascii="Times New Roman" w:eastAsia="Times New Roman" w:hAnsi="Times New Roman" w:cs="Times New Roman"/>
          <w:sz w:val="24"/>
          <w:szCs w:val="24"/>
        </w:rPr>
        <w:t>(Signature)</w:t>
      </w:r>
    </w:p>
    <w:p w14:paraId="0C786628" w14:textId="77777777" w:rsidR="0042746B" w:rsidRDefault="0042746B" w:rsidP="0042746B">
      <w:pPr>
        <w:rPr>
          <w:rFonts w:ascii="Times New Roman" w:eastAsia="Times New Roman" w:hAnsi="Times New Roman" w:cs="Times New Roman"/>
          <w:sz w:val="24"/>
          <w:szCs w:val="24"/>
        </w:rPr>
      </w:pPr>
    </w:p>
    <w:p w14:paraId="4752CE8D" w14:textId="77777777" w:rsidR="00790224" w:rsidRPr="0019482D" w:rsidRDefault="0042746B" w:rsidP="00790224">
      <w:pPr>
        <w:jc w:val="center"/>
        <w:rPr>
          <w:rFonts w:ascii="Times New Roman" w:hAnsi="Times New Roman" w:cs="Times New Roman"/>
          <w:sz w:val="28"/>
          <w:szCs w:val="28"/>
          <w:lang w:val="fr-FR"/>
        </w:rPr>
      </w:pPr>
      <w:r>
        <w:br w:type="page"/>
      </w:r>
      <w:r w:rsidR="00790224" w:rsidRPr="0019482D">
        <w:rPr>
          <w:rFonts w:ascii="Times New Roman" w:hAnsi="Times New Roman" w:cs="Times New Roman"/>
          <w:sz w:val="28"/>
          <w:szCs w:val="28"/>
          <w:lang w:val="fr-FR"/>
        </w:rPr>
        <w:lastRenderedPageBreak/>
        <w:t>VARIANTE - 1</w:t>
      </w:r>
    </w:p>
    <w:p w14:paraId="1AC6BCDC" w14:textId="7F511988" w:rsidR="00970BF4"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SECTION 1.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 </w:t>
      </w:r>
      <w:proofErr w:type="spellStart"/>
      <w:r w:rsidR="00970BF4" w:rsidRPr="00720B97">
        <w:rPr>
          <w:rFonts w:ascii="Times New Roman" w:hAnsi="Times New Roman" w:cs="Times New Roman"/>
          <w:b/>
          <w:bCs/>
          <w:sz w:val="28"/>
          <w:szCs w:val="28"/>
          <w:lang w:val="en-US"/>
        </w:rPr>
        <w:t>l’oral</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(15 minutes)</w:t>
      </w:r>
      <w:r w:rsidRPr="0019482D">
        <w:rPr>
          <w:rFonts w:ascii="Times New Roman" w:hAnsi="Times New Roman" w:cs="Times New Roman"/>
          <w:sz w:val="28"/>
          <w:szCs w:val="28"/>
          <w:lang w:val="fr-FR"/>
        </w:rPr>
        <w:t xml:space="preserve">. </w:t>
      </w:r>
    </w:p>
    <w:p w14:paraId="4ECAD22F" w14:textId="1A8FD40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Écoutez le document et répondez aux questions. </w:t>
      </w:r>
    </w:p>
    <w:p w14:paraId="55EE428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métier d’Emma ? </w:t>
      </w:r>
    </w:p>
    <w:p w14:paraId="307BB6C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est  la spécialiste artistique  </w:t>
      </w:r>
    </w:p>
    <w:p w14:paraId="152083F5"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 Elle est coach en relations humaines.</w:t>
      </w:r>
    </w:p>
    <w:p w14:paraId="1B730B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Elle est une célèbre chanteuse française </w:t>
      </w:r>
    </w:p>
    <w:p w14:paraId="27852C6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Quel est le thème de l’émission ? </w:t>
      </w:r>
    </w:p>
    <w:p w14:paraId="3B05B520"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la chance </w:t>
      </w:r>
    </w:p>
    <w:p w14:paraId="65026590"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B) l’amitié </w:t>
      </w:r>
    </w:p>
    <w:p w14:paraId="27FF367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les sentiments</w:t>
      </w:r>
    </w:p>
    <w:p w14:paraId="04D8E4A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3.</w:t>
      </w:r>
      <w:r w:rsidRPr="0019482D">
        <w:rPr>
          <w:rFonts w:ascii="Times New Roman" w:hAnsi="Times New Roman" w:cs="Times New Roman"/>
          <w:sz w:val="28"/>
          <w:szCs w:val="28"/>
          <w:lang w:val="fr-FR"/>
        </w:rPr>
        <w:t xml:space="preserve"> </w:t>
      </w:r>
      <w:r w:rsidRPr="0019482D">
        <w:rPr>
          <w:rFonts w:ascii="Times New Roman" w:hAnsi="Times New Roman" w:cs="Times New Roman"/>
          <w:b/>
          <w:bCs/>
          <w:sz w:val="28"/>
          <w:szCs w:val="28"/>
          <w:lang w:val="fr-FR"/>
        </w:rPr>
        <w:t>Qu’est-ce qu’un « vrai ami » ?</w:t>
      </w:r>
    </w:p>
    <w:p w14:paraId="0FC7717F"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A) C’est quelqu’un qu’on aime pour ce qu’il est.</w:t>
      </w:r>
    </w:p>
    <w:p w14:paraId="7159BE6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C’est quelqu’un qui est dans nos gènes</w:t>
      </w:r>
    </w:p>
    <w:p w14:paraId="1AEB12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C’est quelqu’un qui est hésité pendant les jeux</w:t>
      </w:r>
    </w:p>
    <w:p w14:paraId="4729B82A"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4. </w:t>
      </w:r>
      <w:r w:rsidRPr="0019482D">
        <w:rPr>
          <w:rFonts w:ascii="Times New Roman" w:hAnsi="Times New Roman" w:cs="Times New Roman"/>
          <w:b/>
          <w:bCs/>
          <w:sz w:val="28"/>
          <w:szCs w:val="28"/>
          <w:lang w:val="fr-FR"/>
        </w:rPr>
        <w:t>Comment peut-on entretenir une relation ?</w:t>
      </w:r>
    </w:p>
    <w:p w14:paraId="268AF2D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On a les mêmes souvenirs</w:t>
      </w:r>
    </w:p>
    <w:p w14:paraId="3B92AB7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On partage tout.</w:t>
      </w:r>
    </w:p>
    <w:p w14:paraId="04C90F7C"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C) On doit s’appeler, se voir et s’écouter.</w:t>
      </w:r>
    </w:p>
    <w:p w14:paraId="3063C95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5. Quelles sont les compétences nécessaires pour tisser des liens ?</w:t>
      </w:r>
    </w:p>
    <w:p w14:paraId="7F2EBD8D"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il faut repousser ses émotions et celles des autres</w:t>
      </w:r>
    </w:p>
    <w:p w14:paraId="3F2AD2F8"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w:t>
      </w:r>
      <w:r w:rsidRPr="00970BF4">
        <w:rPr>
          <w:rFonts w:ascii="Raleway" w:hAnsi="Raleway" w:cs="Raleway"/>
          <w:lang w:val="fr-FR"/>
        </w:rPr>
        <w:t xml:space="preserve"> </w:t>
      </w:r>
      <w:r w:rsidRPr="00970BF4">
        <w:rPr>
          <w:rFonts w:ascii="Times New Roman" w:hAnsi="Times New Roman" w:cs="Times New Roman"/>
          <w:sz w:val="28"/>
          <w:szCs w:val="28"/>
          <w:lang w:val="fr-FR"/>
        </w:rPr>
        <w:t xml:space="preserve">il faut savoir garder un secret. </w:t>
      </w:r>
    </w:p>
    <w:p w14:paraId="68EC3A9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il faut être une personne alixithymiques</w:t>
      </w:r>
    </w:p>
    <w:p w14:paraId="4990FCDD" w14:textId="46B233E1" w:rsidR="00790224" w:rsidRPr="0019482D" w:rsidRDefault="00790224" w:rsidP="00790224">
      <w:pPr>
        <w:spacing w:line="278" w:lineRule="auto"/>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19482D">
        <w:rPr>
          <w:rFonts w:ascii="Times New Roman" w:hAnsi="Times New Roman" w:cs="Times New Roman"/>
          <w:b/>
          <w:bCs/>
          <w:sz w:val="28"/>
          <w:szCs w:val="28"/>
          <w:lang w:val="fr-FR"/>
        </w:rPr>
        <w:t xml:space="preserve">aux ?  </w:t>
      </w:r>
    </w:p>
    <w:p w14:paraId="5A4178BC" w14:textId="2F328AB6" w:rsidR="00790224" w:rsidRPr="00B96E0F" w:rsidRDefault="00790224" w:rsidP="00790224">
      <w:pPr>
        <w:spacing w:line="278" w:lineRule="auto"/>
        <w:rPr>
          <w:rFonts w:ascii="Times New Roman" w:hAnsi="Times New Roman" w:cs="Times New Roman"/>
          <w:sz w:val="28"/>
          <w:szCs w:val="28"/>
          <w:lang w:val="en-US"/>
        </w:rPr>
      </w:pPr>
      <w:r w:rsidRPr="0019482D">
        <w:rPr>
          <w:rFonts w:ascii="Times New Roman" w:hAnsi="Times New Roman" w:cs="Times New Roman"/>
          <w:b/>
          <w:bCs/>
          <w:sz w:val="28"/>
          <w:szCs w:val="28"/>
          <w:lang w:val="fr-FR"/>
        </w:rPr>
        <w:t>6</w:t>
      </w:r>
      <w:r w:rsidRPr="0019482D">
        <w:rPr>
          <w:rFonts w:ascii="Times New Roman" w:hAnsi="Times New Roman" w:cs="Times New Roman"/>
          <w:sz w:val="28"/>
          <w:szCs w:val="28"/>
          <w:lang w:val="fr-FR"/>
        </w:rPr>
        <w:t xml:space="preserve">. D’après Emma, nos compétences à avoir des amis sont dans nos gènes. </w:t>
      </w:r>
      <w:r w:rsidRPr="006831CD">
        <w:rPr>
          <w:rFonts w:ascii="Times New Roman" w:hAnsi="Times New Roman" w:cs="Times New Roman"/>
          <w:sz w:val="28"/>
          <w:szCs w:val="28"/>
          <w:lang w:val="en-US"/>
        </w:rPr>
        <w:t>(</w:t>
      </w:r>
      <w:r w:rsidRPr="00B96E0F">
        <w:rPr>
          <w:rFonts w:ascii="Times New Roman" w:hAnsi="Times New Roman" w:cs="Times New Roman"/>
          <w:sz w:val="28"/>
          <w:szCs w:val="28"/>
          <w:lang w:val="en-US"/>
        </w:rPr>
        <w:t>Vrai</w:t>
      </w:r>
      <w:r>
        <w:rPr>
          <w:rFonts w:ascii="Times New Roman" w:hAnsi="Times New Roman" w:cs="Times New Roman"/>
          <w:sz w:val="28"/>
          <w:szCs w:val="28"/>
          <w:lang w:val="en-US"/>
        </w:rPr>
        <w:t>/</w:t>
      </w:r>
      <w:r w:rsidR="00455CC3">
        <w:rPr>
          <w:rFonts w:ascii="Times New Roman" w:hAnsi="Times New Roman" w:cs="Times New Roman"/>
          <w:sz w:val="28"/>
          <w:szCs w:val="28"/>
          <w:lang w:val="en-US"/>
        </w:rPr>
        <w:t>F</w:t>
      </w:r>
      <w:r w:rsidRPr="00455CC3">
        <w:rPr>
          <w:rFonts w:ascii="Times New Roman" w:hAnsi="Times New Roman" w:cs="Times New Roman"/>
          <w:sz w:val="28"/>
          <w:szCs w:val="28"/>
          <w:lang w:val="en-US"/>
        </w:rPr>
        <w:t>aux</w:t>
      </w:r>
      <w:r>
        <w:rPr>
          <w:rFonts w:ascii="Times New Roman" w:hAnsi="Times New Roman" w:cs="Times New Roman"/>
          <w:sz w:val="28"/>
          <w:szCs w:val="28"/>
          <w:lang w:val="en-US"/>
        </w:rPr>
        <w:t>)</w:t>
      </w:r>
      <w:r w:rsidRPr="00B96E0F">
        <w:rPr>
          <w:rFonts w:ascii="Times New Roman" w:hAnsi="Times New Roman" w:cs="Times New Roman"/>
          <w:sz w:val="28"/>
          <w:szCs w:val="28"/>
          <w:lang w:val="en-US"/>
        </w:rPr>
        <w:t xml:space="preserve"> </w:t>
      </w:r>
    </w:p>
    <w:p w14:paraId="1CC1A4F5" w14:textId="5867A1E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7.</w:t>
      </w:r>
      <w:r w:rsidRPr="0019482D">
        <w:rPr>
          <w:rFonts w:ascii="Times New Roman" w:hAnsi="Times New Roman" w:cs="Times New Roman"/>
          <w:sz w:val="28"/>
          <w:szCs w:val="28"/>
          <w:lang w:val="fr-FR"/>
        </w:rPr>
        <w:t xml:space="preserve"> Pour elle, l ’amitié, ça s’apprend.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BE20A9E" w14:textId="73FC2C7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8.</w:t>
      </w:r>
      <w:r w:rsidRPr="0019482D">
        <w:rPr>
          <w:rFonts w:ascii="Times New Roman" w:hAnsi="Times New Roman" w:cs="Times New Roman"/>
          <w:sz w:val="28"/>
          <w:szCs w:val="28"/>
          <w:lang w:val="fr-FR"/>
        </w:rPr>
        <w:t xml:space="preserve"> D’après Emma, on doit choisir des amis qui nous ressemblent. (Vrai / </w:t>
      </w:r>
      <w:r w:rsidR="00455CC3">
        <w:rPr>
          <w:rFonts w:ascii="Times New Roman" w:hAnsi="Times New Roman" w:cs="Times New Roman"/>
          <w:sz w:val="28"/>
          <w:szCs w:val="28"/>
          <w:lang w:val="fr-FR"/>
        </w:rPr>
        <w:t>F</w:t>
      </w:r>
      <w:r w:rsidRPr="00455CC3">
        <w:rPr>
          <w:rFonts w:ascii="Times New Roman" w:hAnsi="Times New Roman" w:cs="Times New Roman"/>
          <w:sz w:val="28"/>
          <w:szCs w:val="28"/>
          <w:lang w:val="fr-FR"/>
        </w:rPr>
        <w:t xml:space="preserve">aux </w:t>
      </w:r>
      <w:r w:rsidRPr="0019482D">
        <w:rPr>
          <w:rFonts w:ascii="Times New Roman" w:hAnsi="Times New Roman" w:cs="Times New Roman"/>
          <w:sz w:val="28"/>
          <w:szCs w:val="28"/>
          <w:lang w:val="fr-FR"/>
        </w:rPr>
        <w:t xml:space="preserve"> )</w:t>
      </w:r>
    </w:p>
    <w:p w14:paraId="39BE3168" w14:textId="6AD83510"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On doit accepter que nos amis vivent des moments difficiles.</w:t>
      </w:r>
      <w:r w:rsidRPr="0019482D">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07A2CBC" w14:textId="160BE99C"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lastRenderedPageBreak/>
        <w:t>10.</w:t>
      </w:r>
      <w:r w:rsidRPr="0019482D">
        <w:rPr>
          <w:rFonts w:ascii="Times New Roman" w:hAnsi="Times New Roman" w:cs="Times New Roman"/>
          <w:sz w:val="28"/>
          <w:szCs w:val="28"/>
          <w:lang w:val="fr-FR"/>
        </w:rPr>
        <w:t xml:space="preserve"> Tisser des liens, ça demande du travail.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A130CD9" w14:textId="12CF2FC9"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2.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des </w:t>
      </w:r>
      <w:proofErr w:type="spellStart"/>
      <w:proofErr w:type="gramStart"/>
      <w:r w:rsidR="00970BF4" w:rsidRPr="00720B97">
        <w:rPr>
          <w:rFonts w:ascii="Times New Roman" w:hAnsi="Times New Roman" w:cs="Times New Roman"/>
          <w:b/>
          <w:bCs/>
          <w:sz w:val="28"/>
          <w:szCs w:val="28"/>
          <w:lang w:val="en-US"/>
        </w:rPr>
        <w:t>écrits</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 xml:space="preserve"> (</w:t>
      </w:r>
      <w:proofErr w:type="gramEnd"/>
      <w:r w:rsidRPr="0019482D">
        <w:rPr>
          <w:rFonts w:ascii="Times New Roman" w:hAnsi="Times New Roman" w:cs="Times New Roman"/>
          <w:b/>
          <w:bCs/>
          <w:sz w:val="28"/>
          <w:szCs w:val="28"/>
          <w:lang w:val="fr-FR"/>
        </w:rPr>
        <w:t>30 minutes)</w:t>
      </w:r>
    </w:p>
    <w:p w14:paraId="17C737CC"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Lisez le texte et répondez aux questions. </w:t>
      </w:r>
    </w:p>
    <w:p w14:paraId="50B44B26"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Lise, 26 ans. J’ai toujours eu du mal à m’exprimer en public. Ça a commencé au collège. On faisait des exposés et les autres se moquaient de moi. Les profs me reprochaient de ne pas parler assez fort. J’avais toujours l’impression de dire quelque chose de stupide. Depuis, j’ai peur de parler devant un groupe, même avec mes collègues ou mes amis. L’année dernière, j’ai suivi un stage pendant l’été. L’objectif était d’apprendre à s’exprimer avec aisance. L’animatrice nous a expliqué que 67 % des Français étaient gênés ou stressés quand ils parlaient en public. Apparemment, les femmes sont encore plus sensibles, elles ont moins confiance en elles que les hommes. Le stage a commencé par un travail sur la respiration. On a aussi appris à se déplacer et à regarder l’auditoire. Ensuite, chaque participant a fait une petite présentation devant le groupe. On a tout de suite remarqué qu’on avait tous des tics : se toucher les cheveux, remonter ses lunettes, mettre la main devant la bouche… Tous ces gestes nous empêchent de parler de manière claire. L’après-midi, on a fait des jeux avec des masques. Les plus timides ont pris la parole avec moins d’hésitation. C’était vraiment impressionnant ! À la fin du stage, j’ai réussi à faire un discours à voix haute devant tout le groupe. Je me suis sentie en confiance. Les participants m’ont applaudie et ça m’a donné confiance. Maintenant, chaque fois que je dois parler en public, je pense à ce moment et je me jette à l’eau !</w:t>
      </w:r>
    </w:p>
    <w:p w14:paraId="2FB3D9E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problème de Lise ? </w:t>
      </w:r>
      <w:r w:rsidRPr="0019482D">
        <w:rPr>
          <w:rFonts w:ascii="Times New Roman" w:hAnsi="Times New Roman" w:cs="Times New Roman"/>
          <w:sz w:val="28"/>
          <w:szCs w:val="28"/>
          <w:lang w:val="fr-FR"/>
        </w:rPr>
        <w:t xml:space="preserve">(1 points) </w:t>
      </w:r>
    </w:p>
    <w:p w14:paraId="21BC533C"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parle mal français. </w:t>
      </w:r>
    </w:p>
    <w:p w14:paraId="50D1DB1F"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B) Elle ne s’entend pas avec ses collègues. </w:t>
      </w:r>
    </w:p>
    <w:p w14:paraId="1DD00231"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Elle ne peut pas prendre la parole en public. </w:t>
      </w:r>
    </w:p>
    <w:p w14:paraId="4FF0C1A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 pensaient ses professeurs au collège ? </w:t>
      </w:r>
      <w:r w:rsidRPr="0019482D">
        <w:rPr>
          <w:rFonts w:ascii="Times New Roman" w:hAnsi="Times New Roman" w:cs="Times New Roman"/>
          <w:sz w:val="28"/>
          <w:szCs w:val="28"/>
          <w:lang w:val="fr-FR"/>
        </w:rPr>
        <w:t xml:space="preserve">(1 point) </w:t>
      </w:r>
    </w:p>
    <w:p w14:paraId="62430CA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parlait assez fort. </w:t>
      </w:r>
    </w:p>
    <w:p w14:paraId="414A01D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B) Elle ne parlait pas assez fort.</w:t>
      </w:r>
    </w:p>
    <w:p w14:paraId="4F368441" w14:textId="77777777" w:rsidR="00790224" w:rsidRPr="00970BF4" w:rsidRDefault="00790224" w:rsidP="00790224">
      <w:pPr>
        <w:spacing w:line="278" w:lineRule="auto"/>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C) Elle parlait trop. </w:t>
      </w:r>
    </w:p>
    <w:p w14:paraId="797C8CF3"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3 Pourquoi est-ce qu’elle a fait un stage ? </w:t>
      </w:r>
      <w:r w:rsidRPr="0019482D">
        <w:rPr>
          <w:rFonts w:ascii="Times New Roman" w:hAnsi="Times New Roman" w:cs="Times New Roman"/>
          <w:sz w:val="28"/>
          <w:szCs w:val="28"/>
          <w:lang w:val="fr-FR"/>
        </w:rPr>
        <w:t xml:space="preserve">(2 points) </w:t>
      </w:r>
    </w:p>
    <w:p w14:paraId="3A38303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Pour mieux connaître son entreprise. </w:t>
      </w:r>
    </w:p>
    <w:p w14:paraId="189EF4EB"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B) Pour prendre confiance en elle quand elle s’exprime. </w:t>
      </w:r>
    </w:p>
    <w:p w14:paraId="252698AA"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Pour gagner un concours d’éloquence. </w:t>
      </w:r>
    </w:p>
    <w:p w14:paraId="54BB7B9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4. Quel est son sentiment aujourd’hui ?</w:t>
      </w:r>
    </w:p>
    <w:p w14:paraId="378019E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A) Elle a confiance.</w:t>
      </w:r>
    </w:p>
    <w:p w14:paraId="486F9867"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Elle ne peut pas prendre la parole en public.</w:t>
      </w:r>
    </w:p>
    <w:p w14:paraId="7C36723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Elle ne parlait pas assez fort.</w:t>
      </w:r>
    </w:p>
    <w:p w14:paraId="4FC7CCA4"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5. </w:t>
      </w:r>
      <w:r w:rsidRPr="0019482D">
        <w:rPr>
          <w:rFonts w:ascii="Times New Roman" w:hAnsi="Times New Roman" w:cs="Times New Roman"/>
          <w:b/>
          <w:bCs/>
          <w:sz w:val="28"/>
          <w:szCs w:val="28"/>
          <w:lang w:val="fr-FR"/>
        </w:rPr>
        <w:t>Qu’est-ce que Lise a appris à faire pendant le stage ?</w:t>
      </w:r>
    </w:p>
    <w:p w14:paraId="3F029FBF"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w:t>
      </w:r>
      <w:r w:rsidRPr="0019482D">
        <w:rPr>
          <w:rFonts w:ascii="Raleway" w:hAnsi="Raleway" w:cs="Raleway"/>
          <w:color w:val="000000"/>
          <w:sz w:val="19"/>
          <w:szCs w:val="19"/>
          <w:lang w:val="fr-FR"/>
        </w:rPr>
        <w:t xml:space="preserve"> </w:t>
      </w:r>
      <w:r w:rsidRPr="0019482D">
        <w:rPr>
          <w:rFonts w:ascii="Times New Roman" w:hAnsi="Times New Roman" w:cs="Times New Roman"/>
          <w:sz w:val="28"/>
          <w:szCs w:val="28"/>
          <w:lang w:val="fr-FR"/>
        </w:rPr>
        <w:t>Choisir les mots</w:t>
      </w:r>
    </w:p>
    <w:p w14:paraId="62B7390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Porter des masques</w:t>
      </w:r>
    </w:p>
    <w:p w14:paraId="2A12B44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w:t>
      </w:r>
      <w:r w:rsidRPr="00455CC3">
        <w:rPr>
          <w:rFonts w:ascii="Times New Roman" w:hAnsi="Times New Roman" w:cs="Times New Roman"/>
          <w:sz w:val="28"/>
          <w:szCs w:val="28"/>
        </w:rPr>
        <w:t>É</w:t>
      </w:r>
      <w:r w:rsidRPr="00455CC3">
        <w:rPr>
          <w:rFonts w:ascii="Times New Roman" w:hAnsi="Times New Roman" w:cs="Times New Roman"/>
          <w:sz w:val="28"/>
          <w:szCs w:val="28"/>
          <w:lang w:val="fr-FR"/>
        </w:rPr>
        <w:t>viter certains gestes</w:t>
      </w:r>
    </w:p>
    <w:p w14:paraId="2A9BDF1E"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Dites si les phrases sont vraies ou fausses</w:t>
      </w:r>
    </w:p>
    <w:p w14:paraId="6F530333"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6. </w:t>
      </w:r>
      <w:r w:rsidRPr="0019482D">
        <w:rPr>
          <w:rFonts w:ascii="Times New Roman" w:hAnsi="Times New Roman" w:cs="Times New Roman"/>
          <w:sz w:val="28"/>
          <w:szCs w:val="28"/>
          <w:lang w:val="fr-FR"/>
        </w:rPr>
        <w:t xml:space="preserve">La majorité des Français n’aime pas parler en public.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3DAA8F2" w14:textId="77777777" w:rsidR="00455CC3"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7. </w:t>
      </w:r>
      <w:r w:rsidRPr="0019482D">
        <w:rPr>
          <w:rFonts w:ascii="Times New Roman" w:hAnsi="Times New Roman" w:cs="Times New Roman"/>
          <w:sz w:val="28"/>
          <w:szCs w:val="28"/>
          <w:lang w:val="fr-FR"/>
        </w:rPr>
        <w:t>Les hommes ont moins de difficultés à parler en public que les femmes.</w:t>
      </w:r>
    </w:p>
    <w:p w14:paraId="42D1BCC3" w14:textId="2E9777C6" w:rsidR="00455CC3" w:rsidRPr="0019482D" w:rsidRDefault="00455CC3" w:rsidP="00455CC3">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D6ACF52"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8. </w:t>
      </w:r>
      <w:r w:rsidRPr="0019482D">
        <w:rPr>
          <w:rFonts w:ascii="Times New Roman" w:hAnsi="Times New Roman" w:cs="Times New Roman"/>
          <w:sz w:val="28"/>
          <w:szCs w:val="28"/>
          <w:lang w:val="fr-FR"/>
        </w:rPr>
        <w:t xml:space="preserve">Les personnes timides ont beaucoup hésité pendant les jeux.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E966507"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Au début du  stage, elle a réussi à faire un discours à voix haute devant tout le groupe.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7B43AA"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10. </w:t>
      </w:r>
      <w:r w:rsidRPr="0019482D">
        <w:rPr>
          <w:rFonts w:ascii="Times New Roman" w:hAnsi="Times New Roman" w:cs="Times New Roman"/>
          <w:sz w:val="28"/>
          <w:szCs w:val="28"/>
          <w:lang w:val="fr-FR"/>
        </w:rPr>
        <w:t xml:space="preserve">L’objectif  du stage était d’apprendre à s’exprimer avec aisance.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6BD48D" w14:textId="72E4F52A"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 xml:space="preserve">Production écrite </w:t>
      </w:r>
      <w:r w:rsidRPr="0019482D">
        <w:rPr>
          <w:rFonts w:ascii="Times New Roman" w:hAnsi="Times New Roman" w:cs="Times New Roman"/>
          <w:b/>
          <w:bCs/>
          <w:sz w:val="28"/>
          <w:szCs w:val="28"/>
          <w:lang w:val="fr-FR"/>
        </w:rPr>
        <w:t>(40 minutes)</w:t>
      </w:r>
    </w:p>
    <w:p w14:paraId="6AC6196F"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Vous participez au forum « L’amitié n’existe pas sans la confiance ». Vous donnez votre avis sur cette affirmation et vous donnez des conseils pour bien choisir ses amis. Écrivez environ 90 à 110 mots.</w:t>
      </w:r>
    </w:p>
    <w:p w14:paraId="4CCAACF6" w14:textId="77777777" w:rsidR="00790224" w:rsidRDefault="00790224" w:rsidP="00790224">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1D3513" w14:textId="33C343EE" w:rsidR="009F25D7" w:rsidRDefault="009F25D7" w:rsidP="009F25D7">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5A3A1A" w14:textId="77777777" w:rsidR="00790224" w:rsidRDefault="00790224" w:rsidP="00790224">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14:paraId="17B0A7D9" w14:textId="77777777" w:rsidR="0019482D" w:rsidRDefault="0019482D" w:rsidP="0019482D">
      <w:pPr>
        <w:jc w:val="center"/>
        <w:rPr>
          <w:rFonts w:ascii="Times New Roman" w:hAnsi="Times New Roman" w:cs="Times New Roman"/>
          <w:sz w:val="28"/>
          <w:szCs w:val="28"/>
          <w:lang w:val="fr-FR"/>
        </w:rPr>
      </w:pPr>
    </w:p>
    <w:p w14:paraId="4ED13F80" w14:textId="77777777" w:rsidR="0019482D" w:rsidRDefault="0019482D" w:rsidP="0019482D">
      <w:pPr>
        <w:jc w:val="center"/>
        <w:rPr>
          <w:rFonts w:ascii="Times New Roman" w:hAnsi="Times New Roman" w:cs="Times New Roman"/>
          <w:sz w:val="28"/>
          <w:szCs w:val="28"/>
          <w:lang w:val="fr-FR"/>
        </w:rPr>
      </w:pPr>
    </w:p>
    <w:p w14:paraId="0C578F94" w14:textId="6F23E33B" w:rsidR="0019482D" w:rsidRPr="002E6139" w:rsidRDefault="0019482D" w:rsidP="0019482D">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2</w:t>
      </w:r>
    </w:p>
    <w:p w14:paraId="77CC175C" w14:textId="4481FB83" w:rsidR="00BA7F92" w:rsidRDefault="0019482D" w:rsidP="0019482D">
      <w:pPr>
        <w:rPr>
          <w:rFonts w:ascii="Times New Roman" w:hAnsi="Times New Roman" w:cs="Times New Roman"/>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l’orale</w:t>
      </w:r>
      <w:r w:rsidR="00BA7F92" w:rsidRPr="00BA7F92">
        <w:rPr>
          <w:rFonts w:ascii="Times New Roman" w:hAnsi="Times New Roman" w:cs="Times New Roman"/>
          <w:b/>
          <w:bCs/>
          <w:sz w:val="28"/>
          <w:szCs w:val="28"/>
          <w:lang w:val="fr-FR"/>
        </w:rPr>
        <w:t xml:space="preserve"> </w:t>
      </w:r>
      <w:r w:rsidRPr="002E6139">
        <w:rPr>
          <w:rFonts w:ascii="Times New Roman" w:hAnsi="Times New Roman" w:cs="Times New Roman"/>
          <w:b/>
          <w:bCs/>
          <w:sz w:val="28"/>
          <w:szCs w:val="28"/>
          <w:lang w:val="fr-FR"/>
        </w:rPr>
        <w:t>(15 minutes)</w:t>
      </w:r>
      <w:r w:rsidRPr="002E6139">
        <w:rPr>
          <w:rFonts w:ascii="Times New Roman" w:hAnsi="Times New Roman" w:cs="Times New Roman"/>
          <w:sz w:val="28"/>
          <w:szCs w:val="28"/>
          <w:lang w:val="fr-FR"/>
        </w:rPr>
        <w:t>.</w:t>
      </w:r>
    </w:p>
    <w:p w14:paraId="162BE63A" w14:textId="2C05DBC0" w:rsidR="0019482D" w:rsidRPr="002E6139" w:rsidRDefault="0019482D" w:rsidP="0019482D">
      <w:pPr>
        <w:rPr>
          <w:rFonts w:ascii="Times New Roman" w:hAnsi="Times New Roman" w:cs="Times New Roman"/>
          <w:sz w:val="28"/>
          <w:szCs w:val="28"/>
          <w:lang w:val="fr-FR"/>
        </w:rPr>
      </w:pPr>
      <w:r w:rsidRPr="002E6139">
        <w:rPr>
          <w:rFonts w:ascii="Times New Roman" w:hAnsi="Times New Roman" w:cs="Times New Roman"/>
          <w:sz w:val="28"/>
          <w:szCs w:val="28"/>
          <w:lang w:val="fr-FR"/>
        </w:rPr>
        <w:t xml:space="preserve"> </w:t>
      </w:r>
      <w:r w:rsidRPr="002E6139">
        <w:rPr>
          <w:rFonts w:ascii="Times New Roman" w:hAnsi="Times New Roman" w:cs="Times New Roman"/>
          <w:b/>
          <w:bCs/>
          <w:sz w:val="28"/>
          <w:szCs w:val="28"/>
          <w:lang w:val="fr-FR"/>
        </w:rPr>
        <w:t xml:space="preserve">Écoutez le document et répondez aux questions. </w:t>
      </w:r>
    </w:p>
    <w:p w14:paraId="2D2C012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77A01">
        <w:rPr>
          <w:rFonts w:ascii="Times New Roman" w:hAnsi="Times New Roman" w:cs="Times New Roman"/>
          <w:b/>
          <w:bCs/>
          <w:sz w:val="28"/>
          <w:szCs w:val="28"/>
          <w:lang w:val="fr-FR"/>
        </w:rPr>
        <w:t>Qu’est-ce qu’un « slasheur » ?</w:t>
      </w:r>
    </w:p>
    <w:p w14:paraId="0C353D51"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cherche un boulot</w:t>
      </w:r>
    </w:p>
    <w:p w14:paraId="717E0179"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C’est une personne qui a deux métiers.</w:t>
      </w:r>
    </w:p>
    <w:p w14:paraId="0A0B6FE1"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n’aime pas travailler dans de mauvaises conditions.</w:t>
      </w:r>
    </w:p>
    <w:p w14:paraId="73CFB405"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77A01">
        <w:rPr>
          <w:rFonts w:ascii="Times New Roman" w:hAnsi="Times New Roman" w:cs="Times New Roman"/>
          <w:b/>
          <w:bCs/>
          <w:sz w:val="28"/>
          <w:szCs w:val="28"/>
          <w:lang w:val="fr-FR"/>
        </w:rPr>
        <w:t>L</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o a fait des </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tudes : </w:t>
      </w:r>
    </w:p>
    <w:p w14:paraId="023A273F"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de communication, musique et marketing.</w:t>
      </w:r>
    </w:p>
    <w:p w14:paraId="0C004015"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de communication, management et marketing.</w:t>
      </w:r>
    </w:p>
    <w:p w14:paraId="00A70ED9"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C)  de gestion, management et marketing.</w:t>
      </w:r>
    </w:p>
    <w:p w14:paraId="23F13B32" w14:textId="62E6A2D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3</w:t>
      </w:r>
      <w:r w:rsidR="00455CC3">
        <w:rPr>
          <w:rFonts w:ascii="Times New Roman" w:hAnsi="Times New Roman" w:cs="Times New Roman"/>
          <w:b/>
          <w:bCs/>
          <w:sz w:val="28"/>
          <w:szCs w:val="28"/>
          <w:lang w:val="fr-FR"/>
        </w:rPr>
        <w:t>.</w:t>
      </w:r>
      <w:r w:rsidRPr="00577A01">
        <w:rPr>
          <w:rFonts w:ascii="LOSYGL+ZapfDingbatsITC" w:eastAsia="LOSYGL+ZapfDingbatsITC" w:cs="LOSYGL+ZapfDingbatsITC"/>
          <w:color w:val="000000"/>
          <w:lang w:val="fr-FR"/>
        </w:rPr>
        <w:t xml:space="preserve"> </w:t>
      </w:r>
      <w:r w:rsidRPr="00577A01">
        <w:rPr>
          <w:rFonts w:ascii="Times New Roman" w:hAnsi="Times New Roman" w:cs="Times New Roman"/>
          <w:b/>
          <w:bCs/>
          <w:sz w:val="28"/>
          <w:szCs w:val="28"/>
          <w:lang w:val="fr-FR"/>
        </w:rPr>
        <w:t>Il travaille pour le festival de Cannes</w:t>
      </w:r>
      <w:r>
        <w:rPr>
          <w:rFonts w:ascii="Times New Roman" w:hAnsi="Times New Roman" w:cs="Times New Roman"/>
          <w:b/>
          <w:bCs/>
          <w:sz w:val="28"/>
          <w:szCs w:val="28"/>
          <w:lang w:val="fr-FR"/>
        </w:rPr>
        <w:t> :</w:t>
      </w:r>
    </w:p>
    <w:p w14:paraId="7878A35D"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trois semaines par an.</w:t>
      </w:r>
    </w:p>
    <w:p w14:paraId="4720200E"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B) tous les trois ans</w:t>
      </w:r>
    </w:p>
    <w:p w14:paraId="367AA5A8"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577A01">
        <w:rPr>
          <w:rFonts w:ascii="Times New Roman" w:hAnsi="Times New Roman" w:cs="Times New Roman"/>
          <w:b/>
          <w:bCs/>
          <w:sz w:val="28"/>
          <w:szCs w:val="28"/>
          <w:lang w:val="fr-FR"/>
        </w:rPr>
        <w:t xml:space="preserve"> </w:t>
      </w:r>
      <w:r w:rsidRPr="00577A01">
        <w:rPr>
          <w:rFonts w:ascii="Times New Roman" w:hAnsi="Times New Roman" w:cs="Times New Roman"/>
          <w:sz w:val="28"/>
          <w:szCs w:val="28"/>
          <w:lang w:val="fr-FR"/>
        </w:rPr>
        <w:t>depuis trois ans.</w:t>
      </w:r>
    </w:p>
    <w:p w14:paraId="1A31FF71" w14:textId="7777777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4. </w:t>
      </w:r>
      <w:r w:rsidRPr="00577A01">
        <w:rPr>
          <w:rFonts w:ascii="Times New Roman" w:hAnsi="Times New Roman" w:cs="Times New Roman"/>
          <w:b/>
          <w:bCs/>
          <w:sz w:val="28"/>
          <w:szCs w:val="28"/>
          <w:lang w:val="fr-FR"/>
        </w:rPr>
        <w:t>Léo a eu un problème pour ses examens :</w:t>
      </w:r>
      <w:r w:rsidRPr="00577A01">
        <w:rPr>
          <w:rFonts w:ascii="Times New Roman" w:hAnsi="Times New Roman" w:cs="Times New Roman"/>
          <w:sz w:val="28"/>
          <w:szCs w:val="28"/>
          <w:lang w:val="fr-FR"/>
        </w:rPr>
        <w:t xml:space="preserve"> </w:t>
      </w:r>
    </w:p>
    <w:p w14:paraId="0B214AA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parce qu’il n’était pas prêt.</w:t>
      </w:r>
    </w:p>
    <w:p w14:paraId="173894EC"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B) parce qu’il devait passer un entretien.</w:t>
      </w:r>
    </w:p>
    <w:p w14:paraId="70B5EF6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parce que c’était en même temps que le festival.</w:t>
      </w:r>
    </w:p>
    <w:p w14:paraId="0EAF5D07" w14:textId="77777777" w:rsidR="0019482D" w:rsidRPr="0044071D"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5. </w:t>
      </w:r>
      <w:r w:rsidRPr="006732BA">
        <w:rPr>
          <w:rFonts w:ascii="Times New Roman" w:hAnsi="Times New Roman" w:cs="Times New Roman"/>
          <w:b/>
          <w:bCs/>
          <w:sz w:val="28"/>
          <w:szCs w:val="28"/>
          <w:lang w:val="fr-FR"/>
        </w:rPr>
        <w:t xml:space="preserve">Quelles sont les deux professions de Léo ? </w:t>
      </w:r>
    </w:p>
    <w:p w14:paraId="7890980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6732BA">
        <w:rPr>
          <w:rFonts w:ascii="Times New Roman" w:hAnsi="Times New Roman" w:cs="Times New Roman"/>
          <w:sz w:val="28"/>
          <w:szCs w:val="28"/>
          <w:lang w:val="fr-FR"/>
        </w:rPr>
        <w:t>Il est sportif et chef de l’organisation des Jeux Olympiques</w:t>
      </w:r>
    </w:p>
    <w:p w14:paraId="5E243C9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Il est chef de projet en événementiel et photographe</w:t>
      </w:r>
      <w:r w:rsidRPr="00455CC3">
        <w:rPr>
          <w:rFonts w:ascii="Raleway" w:hAnsi="Raleway" w:cs="Raleway"/>
          <w:lang w:val="fr-FR"/>
        </w:rPr>
        <w:t>.</w:t>
      </w:r>
    </w:p>
    <w:p w14:paraId="2F368D15"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Il est ouvrier de l’usine et responsable d’ organiser des expositions</w:t>
      </w:r>
    </w:p>
    <w:p w14:paraId="5ACF38FE" w14:textId="5B0CCD64"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F868FC">
        <w:rPr>
          <w:rFonts w:ascii="Times New Roman" w:hAnsi="Times New Roman" w:cs="Times New Roman"/>
          <w:b/>
          <w:bCs/>
          <w:sz w:val="28"/>
          <w:szCs w:val="28"/>
          <w:lang w:val="fr-FR"/>
        </w:rPr>
        <w:t xml:space="preserve">aux ?  </w:t>
      </w:r>
    </w:p>
    <w:p w14:paraId="5ACA445C" w14:textId="7AF4A1A4" w:rsidR="0019482D" w:rsidRPr="006732BA" w:rsidRDefault="0019482D" w:rsidP="0019482D">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Léo a un contrat temporaire.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CAD6054" w14:textId="15EA16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Il travaille pendant certains congés</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255475D" w14:textId="507B6F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F868FC">
        <w:rPr>
          <w:rFonts w:ascii="Times New Roman" w:hAnsi="Times New Roman" w:cs="Times New Roman"/>
          <w:sz w:val="28"/>
          <w:szCs w:val="28"/>
          <w:lang w:val="fr-FR"/>
        </w:rPr>
        <w:t xml:space="preserve"> </w:t>
      </w:r>
      <w:r w:rsidRPr="006732BA">
        <w:rPr>
          <w:rFonts w:ascii="Times New Roman" w:hAnsi="Times New Roman" w:cs="Times New Roman"/>
          <w:sz w:val="28"/>
          <w:szCs w:val="28"/>
          <w:lang w:val="fr-FR"/>
        </w:rPr>
        <w:t xml:space="preserve">Il n’a pas de formation de photographe.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C9F9440" w14:textId="60D92FEE" w:rsidR="0019482D"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Léo a eu un travail au festival de Cannes par chance</w:t>
      </w:r>
      <w:r>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r w:rsidRPr="006732BA">
        <w:rPr>
          <w:rFonts w:ascii="Times New Roman" w:hAnsi="Times New Roman" w:cs="Times New Roman"/>
          <w:b/>
          <w:bCs/>
          <w:sz w:val="28"/>
          <w:szCs w:val="28"/>
          <w:lang w:val="fr-FR"/>
        </w:rPr>
        <w:t xml:space="preserve"> </w:t>
      </w:r>
      <w:r w:rsidRPr="00F868FC">
        <w:rPr>
          <w:rFonts w:ascii="Times New Roman" w:hAnsi="Times New Roman" w:cs="Times New Roman"/>
          <w:b/>
          <w:bCs/>
          <w:sz w:val="28"/>
          <w:szCs w:val="28"/>
          <w:lang w:val="fr-FR"/>
        </w:rPr>
        <w:t xml:space="preserve"> </w:t>
      </w:r>
    </w:p>
    <w:p w14:paraId="71073071" w14:textId="07109EDF" w:rsidR="0019482D" w:rsidRDefault="0019482D" w:rsidP="0019482D">
      <w:pPr>
        <w:rPr>
          <w:rFonts w:ascii="Times New Roman" w:hAnsi="Times New Roman" w:cs="Times New Roman"/>
          <w:sz w:val="28"/>
          <w:szCs w:val="28"/>
          <w:lang w:val="fr-FR"/>
        </w:rPr>
      </w:pPr>
      <w:r w:rsidRPr="006732BA">
        <w:rPr>
          <w:rFonts w:ascii="Times New Roman" w:hAnsi="Times New Roman" w:cs="Times New Roman"/>
          <w:sz w:val="28"/>
          <w:szCs w:val="28"/>
          <w:lang w:val="fr-FR"/>
        </w:rPr>
        <w:t>10. Il a été surpris de recevoir une proposition de poste</w:t>
      </w:r>
      <w:r>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3BDA4D0C" w14:textId="52A0FEFC"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0CA91B6"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Lisez le texte et répondez aux questions. </w:t>
      </w:r>
    </w:p>
    <w:p w14:paraId="3644D07B" w14:textId="77777777" w:rsidR="0019482D" w:rsidRDefault="0019482D" w:rsidP="0019482D">
      <w:pPr>
        <w:jc w:val="center"/>
        <w:rPr>
          <w:rFonts w:ascii="Times New Roman" w:hAnsi="Times New Roman" w:cs="Times New Roman"/>
          <w:b/>
          <w:bCs/>
          <w:sz w:val="28"/>
          <w:szCs w:val="28"/>
          <w:lang w:val="fr-FR"/>
        </w:rPr>
      </w:pPr>
      <w:r w:rsidRPr="003F6633">
        <w:rPr>
          <w:rFonts w:ascii="Times New Roman" w:hAnsi="Times New Roman" w:cs="Times New Roman"/>
          <w:b/>
          <w:bCs/>
          <w:sz w:val="28"/>
          <w:szCs w:val="28"/>
          <w:lang w:val="fr-FR"/>
        </w:rPr>
        <w:t>Se préparer à un entretien d’embauche</w:t>
      </w:r>
    </w:p>
    <w:p w14:paraId="08FEBE9A" w14:textId="77777777" w:rsidR="0019482D"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Vous avez envoyé votre CV et votre lettre de motivation et le recruteur vous contacte ? Pas question de se rendre à l’entretien sans s’être préparé ! Certaines questions reviennent souvent : qu’avez-vous compris du poste ? Quelle est la plus grande difficulté que vous avez rencontrée ? Pourquoi vous ? Mais aussi : Quel serait votre environnement de travail idéal ? Difficile de répondre à cette question sans connaître les conditions de travail dans l’entreprise. Il est donc nécessaire de bien s’informer avant l’entretien : horaires, jours de travail, taille de l’entreprise, etc. Par cette question, le recruteur cherche aussi à connaître votre personnalité. Inutile de donner trop de détails sur les meubles ou la lumière. Essayez plutôt de montrer vos qualités : vous pouvez vous adapter à tous types d’environnement, vous aimez des espaces qui favorisent la communication avec les collègues ou bien vous aimez un espace structuré pour faciliter l’organisation ? C’est le moment de le montrer. Si l’employeur n’évoque pas l’environnement de travail, alors vous pouvez vous-même poser la question à la fin de l’entretien. Vous montrerez ainsi votre intérêt pour le poste et l’employeur verra que vous vous projetez déjà dans l’équipe. Cela vous évitera aussi de poser des questions du genre « quel est le chiffre d’affaires de l’entreprise ? » dont vous pouvez facilement trouver la réponse sur Internet. L’employeur doit sentir que vous vous êtes informé avant de vous présenter à l’entretien et que vous avez envie d’en savoir plus. C’est déjà une première preuve de votre dynamisme et de votre implication. Pour toutes les questions, l’essentiel est de rester honnête et de justifier ses réponses. Si vous mentez, l’employeur s’en rendra compte. Prenez le temps de réfléchir et faites une réponse suffisamment précise (pour ne pas être oubliée) mais pas trop personnelle.  </w:t>
      </w:r>
    </w:p>
    <w:p w14:paraId="2FE2CB1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w:t>
      </w:r>
      <w:r w:rsidRPr="00F868FC">
        <w:rPr>
          <w:rFonts w:ascii="Times New Roman" w:hAnsi="Times New Roman" w:cs="Times New Roman"/>
          <w:sz w:val="28"/>
          <w:szCs w:val="28"/>
          <w:lang w:val="fr-FR"/>
        </w:rPr>
        <w:t xml:space="preserve"> </w:t>
      </w:r>
      <w:r>
        <w:rPr>
          <w:rFonts w:ascii="Times New Roman" w:hAnsi="Times New Roman" w:cs="Times New Roman"/>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Ce texte présente :</w:t>
      </w:r>
    </w:p>
    <w:p w14:paraId="2A965DEB"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1210AE">
        <w:rPr>
          <w:rFonts w:ascii="Times New Roman" w:hAnsi="Times New Roman" w:cs="Times New Roman"/>
          <w:sz w:val="28"/>
          <w:szCs w:val="28"/>
          <w:lang w:val="fr-FR"/>
        </w:rPr>
        <w:t>des conseils pour embaucher quelqu’un.</w:t>
      </w:r>
    </w:p>
    <w:p w14:paraId="659DC00F"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1210AE">
        <w:rPr>
          <w:rFonts w:ascii="Times New Roman" w:hAnsi="Times New Roman" w:cs="Times New Roman"/>
          <w:sz w:val="28"/>
          <w:szCs w:val="28"/>
          <w:lang w:val="fr-FR"/>
        </w:rPr>
        <w:t>de nouveaux modes d’entretiens.</w:t>
      </w:r>
    </w:p>
    <w:p w14:paraId="6FDDE86C"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des conseils pour être embauché.</w:t>
      </w:r>
    </w:p>
    <w:p w14:paraId="2F2A636F"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Quels documents permettent d’obtenir un entretien d’embauche ?</w:t>
      </w:r>
    </w:p>
    <w:p w14:paraId="083557E5"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Le certificat medical</w:t>
      </w:r>
      <w:r w:rsidRPr="001210AE">
        <w:rPr>
          <w:rFonts w:ascii="Times New Roman" w:hAnsi="Times New Roman" w:cs="Times New Roman"/>
          <w:sz w:val="28"/>
          <w:szCs w:val="28"/>
          <w:lang w:val="fr-FR"/>
        </w:rPr>
        <w:t xml:space="preserve"> et</w:t>
      </w:r>
      <w:r>
        <w:rPr>
          <w:rFonts w:ascii="Times New Roman" w:hAnsi="Times New Roman" w:cs="Times New Roman"/>
          <w:sz w:val="28"/>
          <w:szCs w:val="28"/>
          <w:lang w:val="fr-FR"/>
        </w:rPr>
        <w:t xml:space="preserve"> le CV</w:t>
      </w:r>
    </w:p>
    <w:p w14:paraId="01799302"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Le CV et la lettre de motivation</w:t>
      </w:r>
    </w:p>
    <w:p w14:paraId="30096AA6" w14:textId="77777777" w:rsidR="0019482D" w:rsidRPr="003F6633"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C) </w:t>
      </w:r>
      <w:r>
        <w:rPr>
          <w:rFonts w:ascii="Times New Roman" w:hAnsi="Times New Roman" w:cs="Times New Roman"/>
          <w:sz w:val="28"/>
          <w:szCs w:val="28"/>
          <w:lang w:val="fr-FR"/>
        </w:rPr>
        <w:t>Le passport et la lettre de motivation</w:t>
      </w:r>
    </w:p>
    <w:p w14:paraId="744D419D"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3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 faut-il faire avant l’entretien ?</w:t>
      </w:r>
    </w:p>
    <w:p w14:paraId="52DB0B2C"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 faut </w:t>
      </w:r>
      <w:r w:rsidRPr="003F6633">
        <w:rPr>
          <w:rFonts w:ascii="Times New Roman" w:hAnsi="Times New Roman" w:cs="Times New Roman"/>
          <w:sz w:val="28"/>
          <w:szCs w:val="28"/>
          <w:lang w:val="fr-FR"/>
        </w:rPr>
        <w:t>connaître les</w:t>
      </w:r>
      <w:r>
        <w:rPr>
          <w:rFonts w:ascii="Times New Roman" w:hAnsi="Times New Roman" w:cs="Times New Roman"/>
          <w:sz w:val="28"/>
          <w:szCs w:val="28"/>
          <w:lang w:val="fr-FR"/>
        </w:rPr>
        <w:t xml:space="preserve"> salaires des ouvriers de</w:t>
      </w:r>
      <w:r w:rsidRPr="003F6633">
        <w:rPr>
          <w:rFonts w:ascii="Times New Roman" w:hAnsi="Times New Roman" w:cs="Times New Roman"/>
          <w:sz w:val="28"/>
          <w:szCs w:val="28"/>
          <w:lang w:val="fr-FR"/>
        </w:rPr>
        <w:t xml:space="preserve"> l’entreprise</w:t>
      </w:r>
    </w:p>
    <w:p w14:paraId="38488534"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B) Il faut se préparer</w:t>
      </w:r>
    </w:p>
    <w:p w14:paraId="512AFD26"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C</w:t>
      </w:r>
      <w:r>
        <w:rPr>
          <w:rFonts w:ascii="Times New Roman" w:hAnsi="Times New Roman" w:cs="Times New Roman"/>
          <w:sz w:val="28"/>
          <w:szCs w:val="28"/>
          <w:lang w:val="fr-FR"/>
        </w:rPr>
        <w:t xml:space="preserve">. Il faut </w:t>
      </w:r>
      <w:r w:rsidRPr="001210AE">
        <w:rPr>
          <w:rFonts w:ascii="Times New Roman" w:hAnsi="Times New Roman" w:cs="Times New Roman"/>
          <w:sz w:val="28"/>
          <w:szCs w:val="28"/>
          <w:lang w:val="fr-FR"/>
        </w:rPr>
        <w:t xml:space="preserve"> </w:t>
      </w:r>
      <w:r w:rsidRPr="003F6633">
        <w:rPr>
          <w:rFonts w:ascii="Times New Roman" w:hAnsi="Times New Roman" w:cs="Times New Roman"/>
          <w:sz w:val="28"/>
          <w:szCs w:val="28"/>
          <w:lang w:val="fr-FR"/>
        </w:rPr>
        <w:t>donner trop de détails sur les meubles ou la lumière</w:t>
      </w:r>
    </w:p>
    <w:p w14:paraId="793E6BCD"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5C1604">
        <w:rPr>
          <w:rFonts w:ascii="Times New Roman" w:hAnsi="Times New Roman" w:cs="Times New Roman"/>
          <w:b/>
          <w:bCs/>
          <w:sz w:val="28"/>
          <w:szCs w:val="28"/>
          <w:lang w:val="fr-FR"/>
        </w:rPr>
        <w:t>Quelles sont les qualités évoquées dans le deuxième paragraphe ?</w:t>
      </w:r>
    </w:p>
    <w:p w14:paraId="6ABA7ED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être capable de s’adapter, travailler en équipe</w:t>
      </w:r>
    </w:p>
    <w:p w14:paraId="0FA22454"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5C1604">
        <w:rPr>
          <w:rFonts w:ascii="Times New Roman" w:hAnsi="Times New Roman" w:cs="Times New Roman"/>
          <w:sz w:val="28"/>
          <w:szCs w:val="28"/>
          <w:lang w:val="fr-FR"/>
        </w:rPr>
        <w:t>être autonome</w:t>
      </w:r>
    </w:p>
    <w:p w14:paraId="5A5872E5"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5C1604">
        <w:rPr>
          <w:rFonts w:ascii="Times New Roman" w:hAnsi="Times New Roman" w:cs="Times New Roman"/>
          <w:sz w:val="28"/>
          <w:szCs w:val="28"/>
          <w:lang w:val="fr-FR"/>
        </w:rPr>
        <w:t>être efficace</w:t>
      </w:r>
    </w:p>
    <w:p w14:paraId="0E3CA6DE"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5C1604">
        <w:rPr>
          <w:rFonts w:ascii="Times New Roman" w:hAnsi="Times New Roman" w:cs="Times New Roman"/>
          <w:b/>
          <w:bCs/>
          <w:sz w:val="28"/>
          <w:szCs w:val="28"/>
          <w:lang w:val="fr-FR"/>
        </w:rPr>
        <w:t>Pour montrer son implication et son dynamisme, il faut</w:t>
      </w:r>
    </w:p>
    <w:p w14:paraId="47DA46CC"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F868FC">
        <w:rPr>
          <w:rFonts w:ascii="Raleway" w:hAnsi="Raleway" w:cs="Raleway"/>
          <w:color w:val="000000"/>
          <w:sz w:val="19"/>
          <w:szCs w:val="19"/>
          <w:lang w:val="fr-FR"/>
        </w:rPr>
        <w:t xml:space="preserve"> </w:t>
      </w:r>
      <w:r>
        <w:rPr>
          <w:rFonts w:ascii="Times New Roman" w:hAnsi="Times New Roman" w:cs="Times New Roman"/>
          <w:color w:val="000000"/>
          <w:sz w:val="28"/>
          <w:szCs w:val="28"/>
          <w:lang w:val="fr-FR"/>
        </w:rPr>
        <w:t>P</w:t>
      </w:r>
      <w:r w:rsidRPr="005C1604">
        <w:rPr>
          <w:rFonts w:ascii="Times New Roman" w:hAnsi="Times New Roman" w:cs="Times New Roman"/>
          <w:color w:val="000000"/>
          <w:sz w:val="28"/>
          <w:szCs w:val="28"/>
          <w:lang w:val="fr-FR"/>
        </w:rPr>
        <w:t>oser des questions sur le chiffre d’affaires</w:t>
      </w:r>
    </w:p>
    <w:p w14:paraId="1BDAEA23"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N</w:t>
      </w:r>
      <w:r w:rsidRPr="005C1604">
        <w:rPr>
          <w:rFonts w:ascii="Times New Roman" w:hAnsi="Times New Roman" w:cs="Times New Roman"/>
          <w:sz w:val="28"/>
          <w:szCs w:val="28"/>
          <w:lang w:val="fr-FR"/>
        </w:rPr>
        <w:t>e pas poser de questions pour montrer qu’on est informé</w:t>
      </w:r>
    </w:p>
    <w:p w14:paraId="3854F504" w14:textId="77777777" w:rsidR="0019482D" w:rsidRPr="005C1604" w:rsidRDefault="0019482D" w:rsidP="0019482D">
      <w:pPr>
        <w:rPr>
          <w:rFonts w:ascii="Times New Roman" w:hAnsi="Times New Roman" w:cs="Times New Roman"/>
          <w:b/>
          <w:bCs/>
          <w:color w:val="FF0000"/>
          <w:sz w:val="28"/>
          <w:szCs w:val="28"/>
          <w:lang w:val="fr-FR"/>
        </w:rPr>
      </w:pPr>
      <w:r w:rsidRPr="00455CC3">
        <w:rPr>
          <w:rFonts w:ascii="Times New Roman" w:hAnsi="Times New Roman" w:cs="Times New Roman"/>
          <w:sz w:val="28"/>
          <w:szCs w:val="28"/>
          <w:lang w:val="fr-FR"/>
        </w:rPr>
        <w:t>C) Poser des questions sur l’environnement et l’équipe</w:t>
      </w:r>
      <w:r w:rsidRPr="005C1604">
        <w:rPr>
          <w:rFonts w:ascii="Times New Roman" w:hAnsi="Times New Roman" w:cs="Times New Roman"/>
          <w:b/>
          <w:bCs/>
          <w:color w:val="FF0000"/>
          <w:sz w:val="28"/>
          <w:szCs w:val="28"/>
          <w:lang w:val="fr-FR"/>
        </w:rPr>
        <w:t>.</w:t>
      </w:r>
    </w:p>
    <w:p w14:paraId="2E486C0D"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5123DF74"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vaut mieux être sincère</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6D0916D"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ne faut pas hésiter quand on nous pose une question</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531660F" w14:textId="162433BE"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faut éviter de poser des questions sur l’environnement de travail.</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BC15AA8" w14:textId="36B445EC" w:rsidR="00455CC3"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Poser une question sur le chiffre d’affaires n’est pas une bonne idée.</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 xml:space="preserve">aux </w:t>
      </w:r>
      <w:r w:rsidR="00455CC3">
        <w:rPr>
          <w:rFonts w:ascii="Times New Roman" w:hAnsi="Times New Roman" w:cs="Times New Roman"/>
          <w:sz w:val="28"/>
          <w:szCs w:val="28"/>
          <w:lang w:val="fr-FR"/>
        </w:rPr>
        <w:t>)</w:t>
      </w:r>
    </w:p>
    <w:p w14:paraId="5A315060" w14:textId="77777777" w:rsidR="007E5C5A" w:rsidRPr="006732BA" w:rsidRDefault="0019482D"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C’est mieux de donner une réponse généraliste.</w:t>
      </w:r>
      <w:r w:rsidRPr="00F868FC">
        <w:rPr>
          <w:rFonts w:ascii="Times New Roman" w:hAnsi="Times New Roman" w:cs="Times New Roman"/>
          <w:sz w:val="28"/>
          <w:szCs w:val="28"/>
          <w:lang w:val="fr-FR"/>
        </w:rPr>
        <w:t xml:space="preserve"> </w:t>
      </w:r>
      <w:r w:rsidR="007E5C5A" w:rsidRPr="0019482D">
        <w:rPr>
          <w:rFonts w:ascii="Times New Roman" w:hAnsi="Times New Roman" w:cs="Times New Roman"/>
          <w:sz w:val="28"/>
          <w:szCs w:val="28"/>
          <w:lang w:val="fr-FR"/>
        </w:rPr>
        <w:t>(</w:t>
      </w:r>
      <w:r w:rsidR="007E5C5A" w:rsidRPr="00455CC3">
        <w:rPr>
          <w:rFonts w:ascii="Times New Roman" w:hAnsi="Times New Roman" w:cs="Times New Roman"/>
          <w:sz w:val="28"/>
          <w:szCs w:val="28"/>
          <w:lang w:val="fr-FR"/>
        </w:rPr>
        <w:t>Vrai</w:t>
      </w:r>
      <w:r w:rsidR="007E5C5A" w:rsidRPr="0019482D">
        <w:rPr>
          <w:rFonts w:ascii="Times New Roman" w:hAnsi="Times New Roman" w:cs="Times New Roman"/>
          <w:sz w:val="28"/>
          <w:szCs w:val="28"/>
          <w:lang w:val="fr-FR"/>
        </w:rPr>
        <w:t xml:space="preserve"> /</w:t>
      </w:r>
      <w:r w:rsidR="007E5C5A">
        <w:rPr>
          <w:rFonts w:ascii="Times New Roman" w:hAnsi="Times New Roman" w:cs="Times New Roman"/>
          <w:sz w:val="28"/>
          <w:szCs w:val="28"/>
          <w:lang w:val="fr-FR"/>
        </w:rPr>
        <w:t>F</w:t>
      </w:r>
      <w:r w:rsidR="007E5C5A" w:rsidRPr="0019482D">
        <w:rPr>
          <w:rFonts w:ascii="Times New Roman" w:hAnsi="Times New Roman" w:cs="Times New Roman"/>
          <w:sz w:val="28"/>
          <w:szCs w:val="28"/>
          <w:lang w:val="fr-FR"/>
        </w:rPr>
        <w:t>aux  )</w:t>
      </w:r>
    </w:p>
    <w:p w14:paraId="5EE23AF3" w14:textId="6156C65F"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27FC6B53" w14:textId="77777777" w:rsidR="0019482D" w:rsidRDefault="0019482D" w:rsidP="0019482D">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Vous participez au forum « Quel robot souhaiteriez-vous posséder ? » Vous imaginez les fonctions qu’il pourrait avoir et vous expliquez en quoi il vous serait utile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9AE09F9" w14:textId="77777777" w:rsidR="0019482D" w:rsidRDefault="0019482D" w:rsidP="0019482D">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5F7C" w14:textId="77777777" w:rsidR="0019482D" w:rsidRDefault="0019482D" w:rsidP="0019482D">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49790392" w14:textId="77777777" w:rsidR="0019482D" w:rsidRPr="0044071D" w:rsidRDefault="0019482D" w:rsidP="0019482D">
      <w:pPr>
        <w:rPr>
          <w:rFonts w:ascii="Times New Roman" w:hAnsi="Times New Roman" w:cs="Times New Roman"/>
          <w:sz w:val="28"/>
          <w:szCs w:val="28"/>
          <w:lang w:val="fr-FR"/>
        </w:rPr>
      </w:pPr>
    </w:p>
    <w:p w14:paraId="1E73BE08" w14:textId="77777777" w:rsidR="00790224" w:rsidRPr="00617994" w:rsidRDefault="00790224" w:rsidP="00790224">
      <w:pPr>
        <w:rPr>
          <w:rFonts w:ascii="Times New Roman" w:hAnsi="Times New Roman" w:cs="Times New Roman"/>
          <w:b/>
          <w:bCs/>
          <w:sz w:val="28"/>
          <w:szCs w:val="28"/>
          <w:lang w:val="en-US"/>
        </w:rPr>
      </w:pPr>
    </w:p>
    <w:p w14:paraId="01F3BC0A" w14:textId="594DF06D" w:rsidR="0042746B" w:rsidRDefault="0042746B" w:rsidP="0042746B">
      <w:pPr>
        <w:jc w:val="center"/>
        <w:rPr>
          <w:rFonts w:ascii="Times New Roman" w:eastAsia="Times New Roman" w:hAnsi="Times New Roman" w:cs="Times New Roman"/>
          <w:b/>
          <w:sz w:val="44"/>
          <w:szCs w:val="44"/>
        </w:rPr>
      </w:pPr>
    </w:p>
    <w:p w14:paraId="40B4BBEA" w14:textId="77777777" w:rsidR="007E5C5A" w:rsidRDefault="007E5C5A" w:rsidP="0042746B">
      <w:pPr>
        <w:jc w:val="center"/>
        <w:rPr>
          <w:rFonts w:ascii="Times New Roman" w:eastAsia="Times New Roman" w:hAnsi="Times New Roman" w:cs="Times New Roman"/>
          <w:b/>
          <w:sz w:val="44"/>
          <w:szCs w:val="44"/>
        </w:rPr>
      </w:pPr>
    </w:p>
    <w:p w14:paraId="589AB343" w14:textId="77777777" w:rsidR="007E5C5A" w:rsidRDefault="007E5C5A" w:rsidP="0042746B">
      <w:pPr>
        <w:jc w:val="center"/>
        <w:rPr>
          <w:rFonts w:ascii="Times New Roman" w:eastAsia="Times New Roman" w:hAnsi="Times New Roman" w:cs="Times New Roman"/>
          <w:b/>
          <w:sz w:val="44"/>
          <w:szCs w:val="44"/>
        </w:rPr>
      </w:pPr>
    </w:p>
    <w:p w14:paraId="2F5DF86A" w14:textId="77777777" w:rsidR="007E5C5A" w:rsidRDefault="007E5C5A" w:rsidP="0042746B">
      <w:pPr>
        <w:jc w:val="center"/>
        <w:rPr>
          <w:rFonts w:ascii="Times New Roman" w:eastAsia="Times New Roman" w:hAnsi="Times New Roman" w:cs="Times New Roman"/>
          <w:b/>
          <w:sz w:val="44"/>
          <w:szCs w:val="44"/>
        </w:rPr>
      </w:pPr>
    </w:p>
    <w:p w14:paraId="50E4F0EB" w14:textId="77777777" w:rsidR="007E5C5A" w:rsidRDefault="007E5C5A" w:rsidP="0042746B">
      <w:pPr>
        <w:jc w:val="center"/>
        <w:rPr>
          <w:rFonts w:ascii="Times New Roman" w:eastAsia="Times New Roman" w:hAnsi="Times New Roman" w:cs="Times New Roman"/>
          <w:b/>
          <w:sz w:val="44"/>
          <w:szCs w:val="44"/>
        </w:rPr>
      </w:pPr>
    </w:p>
    <w:p w14:paraId="376901A2" w14:textId="77777777" w:rsidR="007E5C5A" w:rsidRDefault="007E5C5A" w:rsidP="0042746B">
      <w:pPr>
        <w:jc w:val="center"/>
        <w:rPr>
          <w:rFonts w:ascii="Times New Roman" w:eastAsia="Times New Roman" w:hAnsi="Times New Roman" w:cs="Times New Roman"/>
          <w:b/>
          <w:sz w:val="44"/>
          <w:szCs w:val="44"/>
        </w:rPr>
      </w:pPr>
    </w:p>
    <w:p w14:paraId="414AB8B2" w14:textId="77777777" w:rsidR="007E5C5A" w:rsidRDefault="007E5C5A" w:rsidP="0042746B">
      <w:pPr>
        <w:jc w:val="center"/>
        <w:rPr>
          <w:rFonts w:ascii="Times New Roman" w:eastAsia="Times New Roman" w:hAnsi="Times New Roman" w:cs="Times New Roman"/>
          <w:b/>
          <w:sz w:val="44"/>
          <w:szCs w:val="44"/>
        </w:rPr>
      </w:pPr>
    </w:p>
    <w:p w14:paraId="0C89050A" w14:textId="77777777" w:rsidR="007E5C5A" w:rsidRDefault="007E5C5A" w:rsidP="0042746B">
      <w:pPr>
        <w:jc w:val="center"/>
        <w:rPr>
          <w:rFonts w:ascii="Times New Roman" w:eastAsia="Times New Roman" w:hAnsi="Times New Roman" w:cs="Times New Roman"/>
          <w:b/>
          <w:sz w:val="44"/>
          <w:szCs w:val="44"/>
        </w:rPr>
      </w:pPr>
    </w:p>
    <w:p w14:paraId="44AD07E1" w14:textId="77777777" w:rsidR="007E5C5A" w:rsidRDefault="007E5C5A" w:rsidP="0042746B">
      <w:pPr>
        <w:jc w:val="center"/>
        <w:rPr>
          <w:rFonts w:ascii="Times New Roman" w:eastAsia="Times New Roman" w:hAnsi="Times New Roman" w:cs="Times New Roman"/>
          <w:b/>
          <w:sz w:val="44"/>
          <w:szCs w:val="44"/>
        </w:rPr>
      </w:pPr>
    </w:p>
    <w:p w14:paraId="496516BF" w14:textId="77777777" w:rsidR="007E5C5A" w:rsidRDefault="007E5C5A" w:rsidP="0042746B">
      <w:pPr>
        <w:jc w:val="center"/>
        <w:rPr>
          <w:rFonts w:ascii="Times New Roman" w:eastAsia="Times New Roman" w:hAnsi="Times New Roman" w:cs="Times New Roman"/>
          <w:b/>
          <w:sz w:val="44"/>
          <w:szCs w:val="44"/>
        </w:rPr>
      </w:pPr>
    </w:p>
    <w:p w14:paraId="5D043B42"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3</w:t>
      </w:r>
    </w:p>
    <w:p w14:paraId="29304C6E"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 </w:t>
      </w:r>
      <w:r w:rsidRPr="002E6139">
        <w:rPr>
          <w:rFonts w:ascii="Times New Roman" w:hAnsi="Times New Roman" w:cs="Times New Roman"/>
          <w:b/>
          <w:bCs/>
          <w:sz w:val="28"/>
          <w:szCs w:val="28"/>
          <w:lang w:val="fr-FR"/>
        </w:rPr>
        <w:t>(15 minutes</w:t>
      </w:r>
      <w:r>
        <w:rPr>
          <w:rFonts w:ascii="Times New Roman" w:hAnsi="Times New Roman" w:cs="Times New Roman"/>
          <w:b/>
          <w:bCs/>
          <w:sz w:val="28"/>
          <w:szCs w:val="28"/>
          <w:lang w:val="fr-FR"/>
        </w:rPr>
        <w:t>)</w:t>
      </w:r>
    </w:p>
    <w:p w14:paraId="0662385C" w14:textId="2BEFCA4A"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0118CBB0"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21583">
        <w:rPr>
          <w:rFonts w:ascii="Times New Roman" w:hAnsi="Times New Roman" w:cs="Times New Roman"/>
          <w:b/>
          <w:bCs/>
          <w:sz w:val="28"/>
          <w:szCs w:val="28"/>
          <w:lang w:val="fr-FR"/>
        </w:rPr>
        <w:t>Quel est le thème du reportage ?</w:t>
      </w:r>
    </w:p>
    <w:p w14:paraId="2F4ABD23" w14:textId="77777777" w:rsidR="007E5C5A" w:rsidRPr="00577A01"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521583">
        <w:rPr>
          <w:rFonts w:ascii="Times New Roman" w:hAnsi="Times New Roman" w:cs="Times New Roman"/>
          <w:sz w:val="28"/>
          <w:szCs w:val="28"/>
        </w:rPr>
        <w:t>Les nouvelles technologies</w:t>
      </w:r>
    </w:p>
    <w:p w14:paraId="6146A2E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 Le gaspillage alimentaire</w:t>
      </w:r>
    </w:p>
    <w:p w14:paraId="6DE496A7" w14:textId="77777777" w:rsidR="007E5C5A" w:rsidRPr="00521583"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L</w:t>
      </w:r>
      <w:r w:rsidRPr="00521583">
        <w:rPr>
          <w:rFonts w:ascii="Times New Roman" w:hAnsi="Times New Roman" w:cs="Times New Roman"/>
          <w:sz w:val="28"/>
          <w:szCs w:val="28"/>
          <w:lang w:val="fr-FR"/>
        </w:rPr>
        <w:t>es services de restauration et l’industrie agroalimentaire.</w:t>
      </w:r>
    </w:p>
    <w:p w14:paraId="75746A45" w14:textId="77777777"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21583">
        <w:rPr>
          <w:rFonts w:ascii="Times New Roman" w:hAnsi="Times New Roman" w:cs="Times New Roman"/>
          <w:b/>
          <w:bCs/>
          <w:sz w:val="28"/>
          <w:szCs w:val="28"/>
          <w:lang w:val="fr-FR"/>
        </w:rPr>
        <w:t xml:space="preserve">En quelle année la loi anti-gaspillage a-t-elle été appliquée ? </w:t>
      </w:r>
    </w:p>
    <w:p w14:paraId="0E1DBE9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En 2006</w:t>
      </w:r>
    </w:p>
    <w:p w14:paraId="2625ABDB"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w:t>
      </w:r>
      <w:r w:rsidRPr="007E5C5A">
        <w:rPr>
          <w:rFonts w:ascii="Raleway" w:hAnsi="Raleway" w:cs="Raleway"/>
          <w:sz w:val="20"/>
          <w:szCs w:val="20"/>
          <w:lang w:val="fr-FR"/>
        </w:rPr>
        <w:t xml:space="preserve"> </w:t>
      </w:r>
      <w:r w:rsidRPr="007E5C5A">
        <w:rPr>
          <w:rFonts w:ascii="Times New Roman" w:hAnsi="Times New Roman" w:cs="Times New Roman"/>
          <w:sz w:val="28"/>
          <w:szCs w:val="28"/>
          <w:lang w:val="fr-FR"/>
        </w:rPr>
        <w:t>En 2016.</w:t>
      </w:r>
    </w:p>
    <w:p w14:paraId="0E3EB3D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En  2019</w:t>
      </w:r>
      <w:r w:rsidRPr="00577A01">
        <w:rPr>
          <w:rFonts w:ascii="Times New Roman" w:hAnsi="Times New Roman" w:cs="Times New Roman"/>
          <w:sz w:val="28"/>
          <w:szCs w:val="28"/>
          <w:lang w:val="fr-FR"/>
        </w:rPr>
        <w:t xml:space="preserve"> </w:t>
      </w:r>
    </w:p>
    <w:p w14:paraId="168643A8" w14:textId="77777777" w:rsidR="007E5C5A" w:rsidRPr="00521583" w:rsidRDefault="007E5C5A" w:rsidP="007E5C5A">
      <w:pPr>
        <w:rPr>
          <w:rFonts w:ascii="LOSYGL+ZapfDingbatsITC" w:eastAsia="LOSYGL+ZapfDingbatsITC" w:cs="LOSYGL+ZapfDingbatsITC"/>
          <w:color w:val="000000"/>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521583">
        <w:rPr>
          <w:rFonts w:ascii="LOSYGL+ZapfDingbatsITC" w:eastAsia="LOSYGL+ZapfDingbatsITC" w:cs="LOSYGL+ZapfDingbatsITC"/>
          <w:b/>
          <w:bCs/>
          <w:color w:val="000000"/>
          <w:lang w:val="fr-FR"/>
        </w:rPr>
        <w:t>Qui doit respecter cette loi aujourd</w:t>
      </w:r>
      <w:r w:rsidRPr="00521583">
        <w:rPr>
          <w:rFonts w:ascii="LOSYGL+ZapfDingbatsITC" w:eastAsia="LOSYGL+ZapfDingbatsITC" w:cs="LOSYGL+ZapfDingbatsITC"/>
          <w:b/>
          <w:bCs/>
          <w:color w:val="000000"/>
          <w:lang w:val="fr-FR"/>
        </w:rPr>
        <w:t>’</w:t>
      </w:r>
      <w:r w:rsidRPr="00521583">
        <w:rPr>
          <w:rFonts w:ascii="LOSYGL+ZapfDingbatsITC" w:eastAsia="LOSYGL+ZapfDingbatsITC" w:cs="LOSYGL+ZapfDingbatsITC"/>
          <w:b/>
          <w:bCs/>
          <w:color w:val="000000"/>
          <w:lang w:val="fr-FR"/>
        </w:rPr>
        <w:t xml:space="preserve">hui ? </w:t>
      </w:r>
      <w:r w:rsidRPr="00521583">
        <w:rPr>
          <w:rFonts w:ascii="LOSYGL+ZapfDingbatsITC" w:eastAsia="LOSYGL+ZapfDingbatsITC" w:cs="LOSYGL+ZapfDingbatsITC"/>
          <w:color w:val="000000"/>
          <w:lang w:val="fr-FR"/>
        </w:rPr>
        <w:t xml:space="preserve">(1 point) </w:t>
      </w:r>
    </w:p>
    <w:p w14:paraId="37DE43D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w:t>
      </w:r>
      <w:r w:rsidRPr="007E5C5A">
        <w:rPr>
          <w:rFonts w:ascii="Times New Roman" w:eastAsia="LOSYGL+ZapfDingbatsITC" w:hAnsi="Times New Roman" w:cs="Times New Roman"/>
          <w:sz w:val="28"/>
          <w:szCs w:val="28"/>
          <w:lang w:val="fr-FR"/>
        </w:rPr>
        <w:t>Les supermarchés, tous les services de restauration et l’industrie agroalimentaire</w:t>
      </w:r>
    </w:p>
    <w:p w14:paraId="64DE928F" w14:textId="77777777" w:rsidR="007E5C5A" w:rsidRPr="00521583"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521583">
        <w:rPr>
          <w:rFonts w:ascii="Times New Roman" w:eastAsia="LOSYGL+ZapfDingbatsITC" w:hAnsi="Times New Roman" w:cs="Times New Roman"/>
          <w:color w:val="000000"/>
          <w:sz w:val="28"/>
          <w:szCs w:val="28"/>
          <w:lang w:val="fr-FR"/>
        </w:rPr>
        <w:t xml:space="preserve">Les supermarchés et tous les services de restauration. </w:t>
      </w:r>
    </w:p>
    <w:p w14:paraId="49A95BE7"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521583">
        <w:rPr>
          <w:rFonts w:ascii="Times New Roman" w:hAnsi="Times New Roman" w:cs="Times New Roman"/>
          <w:b/>
          <w:bCs/>
          <w:sz w:val="28"/>
          <w:szCs w:val="28"/>
          <w:lang w:val="fr-FR"/>
        </w:rPr>
        <w:t xml:space="preserve"> </w:t>
      </w:r>
      <w:r w:rsidRPr="00521583">
        <w:rPr>
          <w:rFonts w:ascii="Times New Roman" w:eastAsia="LOSYGL+ZapfDingbatsITC" w:hAnsi="Times New Roman" w:cs="Times New Roman"/>
          <w:color w:val="000000"/>
          <w:sz w:val="28"/>
          <w:szCs w:val="28"/>
          <w:lang w:val="fr-FR"/>
        </w:rPr>
        <w:t>Les supermarchés, les services de restauration publics et l’industrie agroalimentaire</w:t>
      </w:r>
    </w:p>
    <w:p w14:paraId="0137929A"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521583">
        <w:rPr>
          <w:rFonts w:ascii="Times New Roman" w:hAnsi="Times New Roman" w:cs="Times New Roman"/>
          <w:b/>
          <w:bCs/>
          <w:sz w:val="28"/>
          <w:szCs w:val="28"/>
          <w:lang w:val="fr-FR"/>
        </w:rPr>
        <w:t xml:space="preserve">Quel est l’intérêt du système de Zéro-Gâchis pour les gérants de supermarchés ? </w:t>
      </w:r>
      <w:r w:rsidRPr="00521583">
        <w:rPr>
          <w:rFonts w:ascii="Times New Roman" w:hAnsi="Times New Roman" w:cs="Times New Roman"/>
          <w:sz w:val="28"/>
          <w:szCs w:val="28"/>
          <w:lang w:val="fr-FR"/>
        </w:rPr>
        <w:t xml:space="preserve"> </w:t>
      </w:r>
    </w:p>
    <w:p w14:paraId="4BFFBDB7"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521583">
        <w:rPr>
          <w:rFonts w:ascii="Times New Roman" w:hAnsi="Times New Roman" w:cs="Times New Roman"/>
          <w:sz w:val="28"/>
          <w:szCs w:val="28"/>
          <w:lang w:val="fr-FR"/>
        </w:rPr>
        <w:t>Ils peuvent contrôler quels produits peuvent être facilement gaspillés.</w:t>
      </w:r>
    </w:p>
    <w:p w14:paraId="2D1DEFEC" w14:textId="77777777" w:rsidR="007E5C5A" w:rsidRPr="00577A01"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sidRPr="00521583">
        <w:rPr>
          <w:rFonts w:ascii="Times New Roman" w:hAnsi="Times New Roman" w:cs="Times New Roman"/>
          <w:sz w:val="28"/>
          <w:szCs w:val="28"/>
          <w:lang w:val="fr-FR"/>
        </w:rPr>
        <w:t>Ils peuvent vérifier le nombre d’invendus dans les rayons</w:t>
      </w:r>
    </w:p>
    <w:p w14:paraId="7089F8E3"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Ils peuvent revendre facilement des produits retirés des rayons avant d’être jetés.</w:t>
      </w:r>
    </w:p>
    <w:p w14:paraId="781E1998" w14:textId="77777777" w:rsidR="007E5C5A" w:rsidRDefault="007E5C5A" w:rsidP="007E5C5A">
      <w:pPr>
        <w:rPr>
          <w:rFonts w:ascii="Times New Roman" w:hAnsi="Times New Roman" w:cs="Times New Roman"/>
          <w:b/>
          <w:bCs/>
          <w:sz w:val="28"/>
          <w:szCs w:val="28"/>
          <w:lang w:val="en-US"/>
        </w:rPr>
      </w:pPr>
      <w:r w:rsidRPr="00D665CA">
        <w:rPr>
          <w:rFonts w:ascii="Times New Roman" w:hAnsi="Times New Roman" w:cs="Times New Roman"/>
          <w:b/>
          <w:bCs/>
          <w:sz w:val="28"/>
          <w:szCs w:val="28"/>
          <w:lang w:val="en-US"/>
        </w:rPr>
        <w:t xml:space="preserve">5. </w:t>
      </w:r>
      <w:proofErr w:type="spellStart"/>
      <w:r w:rsidRPr="00D665CA">
        <w:rPr>
          <w:rFonts w:ascii="Times New Roman" w:hAnsi="Times New Roman" w:cs="Times New Roman"/>
          <w:b/>
          <w:bCs/>
          <w:sz w:val="28"/>
          <w:szCs w:val="28"/>
          <w:lang w:val="en-US"/>
        </w:rPr>
        <w:t>Qu’est-ce</w:t>
      </w:r>
      <w:proofErr w:type="spellEnd"/>
      <w:r w:rsidRPr="00D665CA">
        <w:rPr>
          <w:rFonts w:ascii="Times New Roman" w:hAnsi="Times New Roman" w:cs="Times New Roman"/>
          <w:b/>
          <w:bCs/>
          <w:sz w:val="28"/>
          <w:szCs w:val="28"/>
          <w:lang w:val="en-US"/>
        </w:rPr>
        <w:t xml:space="preserve"> que Too Good to </w:t>
      </w:r>
      <w:proofErr w:type="gramStart"/>
      <w:r w:rsidRPr="00D665CA">
        <w:rPr>
          <w:rFonts w:ascii="Times New Roman" w:hAnsi="Times New Roman" w:cs="Times New Roman"/>
          <w:b/>
          <w:bCs/>
          <w:sz w:val="28"/>
          <w:szCs w:val="28"/>
          <w:lang w:val="en-US"/>
        </w:rPr>
        <w:t xml:space="preserve">Go </w:t>
      </w:r>
      <w:r>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en-US"/>
        </w:rPr>
        <w:t xml:space="preserve"> </w:t>
      </w:r>
    </w:p>
    <w:p w14:paraId="35C8C33F"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D665CA">
        <w:rPr>
          <w:rFonts w:ascii="Times New Roman" w:hAnsi="Times New Roman" w:cs="Times New Roman"/>
          <w:sz w:val="28"/>
          <w:szCs w:val="28"/>
          <w:lang w:val="fr-FR"/>
        </w:rPr>
        <w:t>Une application qui propose des produits invendus gratuits</w:t>
      </w:r>
    </w:p>
    <w:p w14:paraId="71F7186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Une application qui permet de réserver des produits invendus dans un magasin local. </w:t>
      </w:r>
    </w:p>
    <w:p w14:paraId="2F713E48" w14:textId="77777777" w:rsidR="007E5C5A" w:rsidRPr="00D665CA"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D665CA">
        <w:rPr>
          <w:rFonts w:ascii="Times New Roman" w:hAnsi="Times New Roman" w:cs="Times New Roman"/>
          <w:sz w:val="28"/>
          <w:szCs w:val="28"/>
          <w:lang w:val="fr-FR"/>
        </w:rPr>
        <w:t>Un magasin qui propose des produits invendus locaux.</w:t>
      </w:r>
      <w:r w:rsidRPr="00D665CA">
        <w:rPr>
          <w:rFonts w:ascii="Times New Roman" w:hAnsi="Times New Roman" w:cs="Times New Roman"/>
          <w:b/>
          <w:bCs/>
          <w:sz w:val="28"/>
          <w:szCs w:val="28"/>
          <w:lang w:val="fr-FR"/>
        </w:rPr>
        <w:t xml:space="preserve"> </w:t>
      </w:r>
    </w:p>
    <w:p w14:paraId="266F0F9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8AC5D7E" w14:textId="77777777"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grandes surfaces peuvent choisir de ne pas donner leurs invendus à des associations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54FBC8"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associations donnent la nourriture invendue à des personnes en difficulté</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46C309A" w14:textId="13D084D1"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lastRenderedPageBreak/>
        <w:t>8.</w:t>
      </w:r>
      <w:r w:rsidRPr="00F868FC">
        <w:rPr>
          <w:rFonts w:ascii="Times New Roman" w:hAnsi="Times New Roman" w:cs="Times New Roman"/>
          <w:sz w:val="28"/>
          <w:szCs w:val="28"/>
          <w:lang w:val="fr-FR"/>
        </w:rPr>
        <w:t xml:space="preserve"> </w:t>
      </w:r>
      <w:r w:rsidRPr="00D665CA">
        <w:rPr>
          <w:rFonts w:ascii="Times New Roman" w:hAnsi="Times New Roman" w:cs="Times New Roman"/>
          <w:sz w:val="28"/>
          <w:szCs w:val="28"/>
          <w:lang w:val="fr-FR"/>
        </w:rPr>
        <w:t>6 millions de tonnes de nourriture sont encore jetées chaque année</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1840218" w14:textId="44556510"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EC7F0C">
        <w:rPr>
          <w:rFonts w:ascii="Times New Roman" w:hAnsi="Times New Roman" w:cs="Times New Roman"/>
          <w:sz w:val="28"/>
          <w:szCs w:val="28"/>
          <w:lang w:val="fr-FR"/>
        </w:rPr>
        <w:t>La loi a été étendue à ces deux secteurs car le gaspillage alimentaire y était important</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B12EA23" w14:textId="6B31B5AD"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 Ce nouveau concept de récupération d’aliments invendus est donc de plus en plus populaire en France</w:t>
      </w:r>
      <w:r>
        <w:rPr>
          <w:rFonts w:ascii="Times New Roman" w:hAnsi="Times New Roman" w:cs="Times New Roman"/>
          <w:sz w:val="28"/>
          <w:szCs w:val="28"/>
          <w:lang w:val="fr-FR"/>
        </w:rPr>
        <w:t xml:space="preserve"> .</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7C2FBA7" w14:textId="77777777" w:rsidR="007E5C5A" w:rsidRDefault="007E5C5A" w:rsidP="007E5C5A">
      <w:pPr>
        <w:rPr>
          <w:lang w:val="fr-FR"/>
        </w:rPr>
      </w:pPr>
    </w:p>
    <w:p w14:paraId="5E3CF548" w14:textId="6FB1C2D5"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 xml:space="preserve">Compréhension des écrits </w:t>
      </w:r>
      <w:r w:rsidRPr="00F868FC">
        <w:rPr>
          <w:rFonts w:ascii="Times New Roman" w:hAnsi="Times New Roman" w:cs="Times New Roman"/>
          <w:b/>
          <w:bCs/>
          <w:sz w:val="28"/>
          <w:szCs w:val="28"/>
          <w:lang w:val="fr-FR"/>
        </w:rPr>
        <w:t>(30 minutes)</w:t>
      </w:r>
    </w:p>
    <w:p w14:paraId="639AAD29" w14:textId="77777777" w:rsidR="007E5C5A" w:rsidRDefault="007E5C5A" w:rsidP="007E5C5A">
      <w:pPr>
        <w:rPr>
          <w:b/>
          <w:bCs/>
          <w:lang w:val="fr-FR"/>
        </w:rPr>
      </w:pPr>
      <w:r w:rsidRPr="0033391C">
        <w:rPr>
          <w:rFonts w:ascii="Times New Roman" w:hAnsi="Times New Roman" w:cs="Times New Roman"/>
          <w:b/>
          <w:bCs/>
          <w:sz w:val="28"/>
          <w:szCs w:val="28"/>
          <w:lang w:val="fr-FR"/>
        </w:rPr>
        <w:t>Lisez cet extrait de journal et répondez aux questions</w:t>
      </w:r>
      <w:r w:rsidRPr="0033391C">
        <w:rPr>
          <w:b/>
          <w:bCs/>
          <w:lang w:val="fr-FR"/>
        </w:rPr>
        <w:t>.</w:t>
      </w:r>
    </w:p>
    <w:p w14:paraId="3FF1EE36" w14:textId="77777777" w:rsidR="007E5C5A" w:rsidRDefault="007E5C5A" w:rsidP="007E5C5A">
      <w:pPr>
        <w:jc w:val="center"/>
        <w:rPr>
          <w:rFonts w:ascii="Times New Roman" w:hAnsi="Times New Roman" w:cs="Times New Roman"/>
          <w:b/>
          <w:bCs/>
          <w:sz w:val="28"/>
          <w:szCs w:val="28"/>
          <w:lang w:val="fr-FR"/>
        </w:rPr>
      </w:pPr>
      <w:r w:rsidRPr="0033391C">
        <w:rPr>
          <w:rFonts w:ascii="Times New Roman" w:hAnsi="Times New Roman" w:cs="Times New Roman"/>
          <w:b/>
          <w:bCs/>
          <w:sz w:val="28"/>
          <w:szCs w:val="28"/>
          <w:lang w:val="fr-FR"/>
        </w:rPr>
        <w:t>Des robots dans les maisons de retraite</w:t>
      </w:r>
      <w:r>
        <w:rPr>
          <w:rFonts w:ascii="Times New Roman" w:hAnsi="Times New Roman" w:cs="Times New Roman"/>
          <w:b/>
          <w:bCs/>
          <w:sz w:val="28"/>
          <w:szCs w:val="28"/>
          <w:lang w:val="fr-FR"/>
        </w:rPr>
        <w:t>.</w:t>
      </w:r>
    </w:p>
    <w:p w14:paraId="3F4C722C"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Imaginez une séance de gymnastique douce avec un robot de 70 centimètres de hauteur comme animateur : cela est désormais une réalité pour les résidents de la maison de retraite « La belle vie » à Cannes. En effet, l’entreprise japonaise NEO, spécialisée dans la création de robots humanoïdes a lancé la commercialisation de ce petit robot nommé Gaspard dont le rôle est d’animer des séances de motricité ainsi que des ateliers de travail sur la mémoire pour les personnes âgées souffrant de la maladie d’Alzheimer. Cette expérimentation n’est réservée qu’à un nombre limité d’établissements privés haut de gamme car le coût de Gaspard s’élève à 20 000 euros. Doit-on se méfier de l’utilisation d’humanoïdes dans le secteur du service à la personne ? Les syndicats doivent-ils craindre le pire : serait-il possible que dans un avenir proche les robots se substituent aux salariés ? Selon Richard Bertrand, directeur de la maison de retraite « La belle vie », Gaspard est avant tout un outil de travail servant à faciliter la tâche des salariés, car comme les ordinateurs, le robot Gaspard ne fonctionne pas de manière autonome, c’est un robot assisté. D’ailleurs c’est Nadine, psychomotricienne travaillant depuis plus de 15 ans dans le même établissement, qui avant chaque séance, programme Gaspard. À l’aide d’une tablette connectée au robot, elle sélectionne chaque mouvement qu’il devra exécuter. Lors de la séance, elle veille à ce que les mouvements soient effectués correctement afin d’éviter que les participants ne se blessent. La présence de salariés compétents et formés est obligatoire pour des raisons de sécurité mais aussi de par la nécessité de créer des rapports humains entre les employés et les résidents pour qui les contacts humains se font de plus en plus rares. C’est dans cette optique que l’entreprise NEO accompagne chaque établissement muni d’un robot lors d’une formation durant laquelle les salariés apprennent à utiliser Gaspard de façon optimale. Les résultats de l’expérimentation semblent prometteurs. </w:t>
      </w:r>
    </w:p>
    <w:p w14:paraId="72C4D2AE" w14:textId="77777777" w:rsidR="007E5C5A" w:rsidRDefault="007E5C5A" w:rsidP="007E5C5A">
      <w:pPr>
        <w:jc w:val="right"/>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Patrice Gondot, </w:t>
      </w:r>
      <w:r w:rsidRPr="0033391C">
        <w:rPr>
          <w:rFonts w:ascii="Times New Roman" w:hAnsi="Times New Roman" w:cs="Times New Roman"/>
          <w:i/>
          <w:iCs/>
          <w:sz w:val="28"/>
          <w:szCs w:val="28"/>
          <w:lang w:val="fr-FR"/>
        </w:rPr>
        <w:t>Cannes Matin</w:t>
      </w:r>
      <w:r w:rsidRPr="0033391C">
        <w:rPr>
          <w:rFonts w:ascii="Times New Roman" w:hAnsi="Times New Roman" w:cs="Times New Roman"/>
          <w:sz w:val="28"/>
          <w:szCs w:val="28"/>
          <w:lang w:val="fr-FR"/>
        </w:rPr>
        <w:t>, 13 septembre 2019.</w:t>
      </w:r>
    </w:p>
    <w:p w14:paraId="03D34F1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De quel type de texte s’agit-il </w:t>
      </w:r>
    </w:p>
    <w:p w14:paraId="5C8E75E1" w14:textId="77777777" w:rsidR="007E5C5A" w:rsidRPr="00B8350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Un extrait d’un roman.</w:t>
      </w:r>
    </w:p>
    <w:p w14:paraId="604D25F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lastRenderedPageBreak/>
        <w:t xml:space="preserve">B) </w:t>
      </w:r>
      <w:r w:rsidRPr="0033391C">
        <w:rPr>
          <w:rFonts w:ascii="Times New Roman" w:hAnsi="Times New Roman" w:cs="Times New Roman"/>
          <w:color w:val="000000"/>
          <w:sz w:val="28"/>
          <w:szCs w:val="28"/>
          <w:lang w:val="fr-FR"/>
        </w:rPr>
        <w:t>Une lettre.</w:t>
      </w:r>
    </w:p>
    <w:p w14:paraId="0AB707F2"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Un article de journal..</w:t>
      </w:r>
    </w:p>
    <w:p w14:paraId="2AB888C3"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B8350C">
        <w:rPr>
          <w:rFonts w:ascii="Times New Roman" w:hAnsi="Times New Roman" w:cs="Times New Roman"/>
          <w:b/>
          <w:bCs/>
          <w:color w:val="000000"/>
          <w:sz w:val="28"/>
          <w:szCs w:val="28"/>
          <w:lang w:val="fr-FR"/>
        </w:rPr>
        <w:t xml:space="preserve">Qui sont les résidents des maisons de retraite ? </w:t>
      </w:r>
    </w:p>
    <w:p w14:paraId="04635D03"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 xml:space="preserve">Des enfants. </w:t>
      </w:r>
    </w:p>
    <w:p w14:paraId="72F3EA1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 B) Des seniors. </w:t>
      </w:r>
    </w:p>
    <w:p w14:paraId="126888CB" w14:textId="77777777" w:rsidR="007E5C5A" w:rsidRPr="001210AE"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 xml:space="preserve">C) </w:t>
      </w:r>
      <w:r w:rsidRPr="00B8350C">
        <w:rPr>
          <w:rFonts w:ascii="Times New Roman" w:hAnsi="Times New Roman" w:cs="Times New Roman"/>
          <w:color w:val="000000"/>
          <w:sz w:val="28"/>
          <w:szCs w:val="28"/>
          <w:lang w:val="fr-FR"/>
        </w:rPr>
        <w:t>Des adolescents</w:t>
      </w:r>
      <w:r w:rsidRPr="00B8350C">
        <w:rPr>
          <w:rFonts w:ascii="Raleway" w:hAnsi="Raleway" w:cs="Raleway"/>
          <w:b/>
          <w:bCs/>
          <w:color w:val="000000"/>
          <w:sz w:val="19"/>
          <w:szCs w:val="19"/>
          <w:lang w:val="fr-FR"/>
        </w:rPr>
        <w:t>.</w:t>
      </w:r>
    </w:p>
    <w:p w14:paraId="4F5480C7"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3 </w:t>
      </w:r>
      <w:r w:rsidRPr="00B8350C">
        <w:rPr>
          <w:rFonts w:ascii="Times New Roman" w:hAnsi="Times New Roman" w:cs="Times New Roman"/>
          <w:b/>
          <w:bCs/>
          <w:sz w:val="28"/>
          <w:szCs w:val="28"/>
          <w:lang w:val="fr-FR"/>
        </w:rPr>
        <w:t>.</w:t>
      </w:r>
      <w:r w:rsidRPr="00B8350C">
        <w:rPr>
          <w:rFonts w:ascii="Times New Roman" w:hAnsi="Times New Roman" w:cs="Times New Roman"/>
          <w:b/>
          <w:bCs/>
          <w:color w:val="000000"/>
          <w:sz w:val="28"/>
          <w:szCs w:val="28"/>
          <w:lang w:val="fr-FR"/>
        </w:rPr>
        <w:t xml:space="preserve"> Dans quel domaine est spécialisé l’entreprise japonaise NEO ?</w:t>
      </w:r>
    </w:p>
    <w:p w14:paraId="77DD327F"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L’automobile.</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sz w:val="28"/>
          <w:szCs w:val="28"/>
          <w:lang w:val="fr-FR"/>
        </w:rPr>
        <w:t xml:space="preserve"> </w:t>
      </w:r>
    </w:p>
    <w:p w14:paraId="7BE73B07"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La robotique. </w:t>
      </w:r>
    </w:p>
    <w:p w14:paraId="70D07659" w14:textId="77777777" w:rsidR="007E5C5A" w:rsidRPr="00B8350C"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Le prêt-à-porter</w:t>
      </w:r>
    </w:p>
    <w:p w14:paraId="0859297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B8350C">
        <w:rPr>
          <w:rFonts w:ascii="Times New Roman" w:hAnsi="Times New Roman" w:cs="Times New Roman"/>
          <w:b/>
          <w:bCs/>
          <w:sz w:val="28"/>
          <w:szCs w:val="28"/>
          <w:lang w:val="fr-FR"/>
        </w:rPr>
        <w:t>Quelles sont les activités effectuées par le robot Gaspard ?</w:t>
      </w:r>
    </w:p>
    <w:p w14:paraId="5F97D0A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Son rôle est d’animer des séances de gymnastique douce. </w:t>
      </w:r>
    </w:p>
    <w:p w14:paraId="5E2C997E" w14:textId="77777777" w:rsidR="007E5C5A" w:rsidRPr="00B8350C"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Son rôle </w:t>
      </w:r>
      <w:r w:rsidRPr="007E5C5A">
        <w:rPr>
          <w:rFonts w:ascii="Times New Roman" w:hAnsi="Times New Roman" w:cs="Times New Roman"/>
          <w:sz w:val="28"/>
          <w:szCs w:val="28"/>
          <w:lang w:val="fr-FR"/>
        </w:rPr>
        <w:t>est s’adapter aux besoins</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du marché du travail</w:t>
      </w:r>
      <w:r>
        <w:rPr>
          <w:rFonts w:ascii="Times New Roman" w:hAnsi="Times New Roman" w:cs="Times New Roman"/>
          <w:sz w:val="28"/>
          <w:szCs w:val="28"/>
          <w:lang w:val="fr-FR"/>
        </w:rPr>
        <w:t>.</w:t>
      </w:r>
    </w:p>
    <w:p w14:paraId="70095628"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Son rôle est </w:t>
      </w:r>
      <w:r w:rsidRPr="00B8350C">
        <w:rPr>
          <w:rFonts w:ascii="Times New Roman" w:hAnsi="Times New Roman" w:cs="Times New Roman"/>
          <w:sz w:val="28"/>
          <w:szCs w:val="28"/>
          <w:lang w:val="fr-FR"/>
        </w:rPr>
        <w:t xml:space="preserve">résoudre des problèmes  et </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transmettre un savoir</w:t>
      </w:r>
    </w:p>
    <w:p w14:paraId="313B1F2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B8350C">
        <w:rPr>
          <w:rFonts w:ascii="Times New Roman" w:hAnsi="Times New Roman" w:cs="Times New Roman"/>
          <w:b/>
          <w:bCs/>
          <w:sz w:val="28"/>
          <w:szCs w:val="28"/>
          <w:lang w:val="fr-FR"/>
        </w:rPr>
        <w:t>Expliquez le rôle de la psychomotricienne Nadine.</w:t>
      </w:r>
    </w:p>
    <w:p w14:paraId="44265D0D"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Pr>
          <w:rFonts w:ascii="Times New Roman" w:hAnsi="Times New Roman" w:cs="Times New Roman"/>
          <w:color w:val="000000"/>
          <w:sz w:val="28"/>
          <w:szCs w:val="28"/>
          <w:lang w:val="fr-FR"/>
        </w:rPr>
        <w:t>E</w:t>
      </w:r>
      <w:r w:rsidRPr="004F6082">
        <w:rPr>
          <w:rFonts w:ascii="Times New Roman" w:hAnsi="Times New Roman" w:cs="Times New Roman"/>
          <w:color w:val="000000"/>
          <w:sz w:val="28"/>
          <w:szCs w:val="28"/>
          <w:lang w:val="fr-FR"/>
        </w:rPr>
        <w:t>lle sert à faciliter la tâche des salariés,</w:t>
      </w:r>
    </w:p>
    <w:p w14:paraId="0ECCA5AD"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Elle aide </w:t>
      </w:r>
      <w:r w:rsidRPr="004F6082">
        <w:rPr>
          <w:rFonts w:ascii="Times New Roman" w:hAnsi="Times New Roman" w:cs="Times New Roman"/>
          <w:sz w:val="28"/>
          <w:szCs w:val="28"/>
          <w:lang w:val="fr-FR"/>
        </w:rPr>
        <w:t>à utiliser Gaspard de</w:t>
      </w:r>
      <w:r>
        <w:rPr>
          <w:rFonts w:ascii="Times New Roman" w:hAnsi="Times New Roman" w:cs="Times New Roman"/>
          <w:sz w:val="28"/>
          <w:szCs w:val="28"/>
          <w:lang w:val="fr-FR"/>
        </w:rPr>
        <w:t xml:space="preserve"> </w:t>
      </w:r>
      <w:r w:rsidRPr="004F6082">
        <w:rPr>
          <w:rFonts w:ascii="Times New Roman" w:hAnsi="Times New Roman" w:cs="Times New Roman"/>
          <w:sz w:val="28"/>
          <w:szCs w:val="28"/>
          <w:lang w:val="fr-FR"/>
        </w:rPr>
        <w:t>façon optimale.</w:t>
      </w:r>
    </w:p>
    <w:p w14:paraId="5BFC8B2E"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C) Elle enregistre les mouvements que le robot devra effectuer lors de la séance de gymnastique douce. </w:t>
      </w:r>
    </w:p>
    <w:p w14:paraId="0274396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7AE592F4"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La présence de professionnels n’est pas nécessaire lors des activités avec Gaspard</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20811A9"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4F6082">
        <w:rPr>
          <w:lang w:val="fr-FR"/>
        </w:rPr>
        <w:t xml:space="preserve"> </w:t>
      </w:r>
      <w:r w:rsidRPr="004F6082">
        <w:rPr>
          <w:rFonts w:ascii="Times New Roman" w:hAnsi="Times New Roman" w:cs="Times New Roman"/>
          <w:sz w:val="28"/>
          <w:szCs w:val="28"/>
          <w:lang w:val="fr-FR"/>
        </w:rPr>
        <w:t>Le prix du robot Gaspard est accessible à tous</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0EE85AA"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Gaspard est un robot autonome.</w:t>
      </w:r>
      <w:r w:rsidRPr="00F868FC">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D027CD1" w14:textId="5C166334"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Les personnes âgées reçoivent peu de visites d’amis et de leur famille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 xml:space="preserve">aux  </w:t>
      </w:r>
    </w:p>
    <w:p w14:paraId="61E8A2FF"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CD104F">
        <w:rPr>
          <w:rFonts w:ascii="Times New Roman" w:hAnsi="Times New Roman" w:cs="Times New Roman"/>
          <w:sz w:val="28"/>
          <w:szCs w:val="28"/>
          <w:lang w:val="fr-FR"/>
        </w:rPr>
        <w:t xml:space="preserve"> </w:t>
      </w:r>
      <w:r w:rsidRPr="0033391C">
        <w:rPr>
          <w:rFonts w:ascii="Times New Roman" w:hAnsi="Times New Roman" w:cs="Times New Roman"/>
          <w:sz w:val="28"/>
          <w:szCs w:val="28"/>
          <w:lang w:val="fr-FR"/>
        </w:rPr>
        <w:t>Nadine, psychomotricienne travail</w:t>
      </w:r>
      <w:r>
        <w:rPr>
          <w:rFonts w:ascii="Times New Roman" w:hAnsi="Times New Roman" w:cs="Times New Roman"/>
          <w:sz w:val="28"/>
          <w:szCs w:val="28"/>
          <w:lang w:val="fr-FR"/>
        </w:rPr>
        <w:t xml:space="preserve">le </w:t>
      </w:r>
      <w:r w:rsidRPr="0033391C">
        <w:rPr>
          <w:rFonts w:ascii="Times New Roman" w:hAnsi="Times New Roman" w:cs="Times New Roman"/>
          <w:sz w:val="28"/>
          <w:szCs w:val="28"/>
          <w:lang w:val="fr-FR"/>
        </w:rPr>
        <w:t xml:space="preserve"> depuis plus de 5 ans dans le même établissement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47F80C5" w14:textId="628B2AE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1A7BDC7C"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Vous avez récemment commencé à lire un nouveau livre et souhaitez en parler à un ami. Écrivez-lui un courriel. Dans ce courriel :</w:t>
      </w:r>
    </w:p>
    <w:p w14:paraId="1CC64F80"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lastRenderedPageBreak/>
        <w:t>● Expliquez-lui le sujet du livre.</w:t>
      </w:r>
    </w:p>
    <w:p w14:paraId="7EE49BCA"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Expliquez pourquoi vous avez choisi de le lire.</w:t>
      </w:r>
    </w:p>
    <w:p w14:paraId="2339A0BA" w14:textId="77777777" w:rsidR="007E5C5A" w:rsidRPr="00F868FC"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Décrivez ce que vous en pensez jusqu'à présent.</w:t>
      </w:r>
    </w:p>
    <w:p w14:paraId="74D7BB49"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338D6CF"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957D46"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2FF39124" w14:textId="77777777" w:rsidR="007E5C5A" w:rsidRPr="0044071D" w:rsidRDefault="007E5C5A" w:rsidP="007E5C5A">
      <w:pPr>
        <w:rPr>
          <w:rFonts w:ascii="Times New Roman" w:hAnsi="Times New Roman" w:cs="Times New Roman"/>
          <w:sz w:val="28"/>
          <w:szCs w:val="28"/>
          <w:lang w:val="fr-FR"/>
        </w:rPr>
      </w:pPr>
    </w:p>
    <w:p w14:paraId="2E13DA16" w14:textId="77777777" w:rsidR="007E5C5A" w:rsidRDefault="007E5C5A" w:rsidP="007E5C5A">
      <w:pPr>
        <w:rPr>
          <w:rFonts w:ascii="Times New Roman" w:hAnsi="Times New Roman" w:cs="Times New Roman"/>
          <w:sz w:val="28"/>
          <w:szCs w:val="28"/>
          <w:lang w:val="fr-FR"/>
        </w:rPr>
      </w:pPr>
    </w:p>
    <w:p w14:paraId="4AE4C2B4" w14:textId="77777777" w:rsidR="007E5C5A" w:rsidRPr="0033391C" w:rsidRDefault="007E5C5A" w:rsidP="007E5C5A">
      <w:pPr>
        <w:rPr>
          <w:rFonts w:ascii="Times New Roman" w:hAnsi="Times New Roman" w:cs="Times New Roman"/>
          <w:sz w:val="28"/>
          <w:szCs w:val="28"/>
          <w:lang w:val="fr-FR"/>
        </w:rPr>
      </w:pPr>
    </w:p>
    <w:p w14:paraId="241E2757"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4</w:t>
      </w:r>
    </w:p>
    <w:p w14:paraId="288772A5"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w:t>
      </w:r>
    </w:p>
    <w:p w14:paraId="33D7F20C" w14:textId="65D49C92"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7E6D8E19" w14:textId="77777777" w:rsidR="007E5C5A" w:rsidRPr="003D6B85"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1. </w:t>
      </w:r>
      <w:r w:rsidRPr="003D6B85">
        <w:rPr>
          <w:rFonts w:ascii="Times New Roman" w:hAnsi="Times New Roman" w:cs="Times New Roman"/>
          <w:b/>
          <w:bCs/>
          <w:sz w:val="28"/>
          <w:szCs w:val="28"/>
          <w:lang w:val="fr-FR"/>
        </w:rPr>
        <w:t xml:space="preserve">Quel est le nom de l’émission de radio ? (1 point) </w:t>
      </w:r>
    </w:p>
    <w:p w14:paraId="4BF149D2" w14:textId="77777777" w:rsidR="007E5C5A" w:rsidRPr="003D6B85" w:rsidRDefault="007E5C5A" w:rsidP="007E5C5A">
      <w:pPr>
        <w:rPr>
          <w:rFonts w:ascii="Times New Roman" w:hAnsi="Times New Roman" w:cs="Times New Roman"/>
          <w:i/>
          <w:iCs/>
          <w:sz w:val="28"/>
          <w:szCs w:val="28"/>
          <w:lang w:val="fr-FR"/>
        </w:rPr>
      </w:pPr>
      <w:r w:rsidRPr="00F868FC">
        <w:rPr>
          <w:rFonts w:ascii="Times New Roman" w:hAnsi="Times New Roman" w:cs="Times New Roman"/>
          <w:sz w:val="28"/>
          <w:szCs w:val="28"/>
          <w:lang w:val="fr-FR"/>
        </w:rPr>
        <w:t xml:space="preserve">A) </w:t>
      </w:r>
      <w:r w:rsidRPr="002E5064">
        <w:rPr>
          <w:rFonts w:ascii="Times New Roman" w:hAnsi="Times New Roman" w:cs="Times New Roman"/>
          <w:sz w:val="28"/>
          <w:szCs w:val="28"/>
          <w:lang w:val="fr-FR"/>
        </w:rPr>
        <w:t>Vivre dans la peur.</w:t>
      </w:r>
    </w:p>
    <w:p w14:paraId="02A9D722"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Se lancer des défis</w:t>
      </w:r>
    </w:p>
    <w:p w14:paraId="48AEDEA9" w14:textId="77777777" w:rsidR="007E5C5A" w:rsidRPr="003D6B8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w:t>
      </w:r>
      <w:r w:rsidRPr="003D6B85">
        <w:rPr>
          <w:rFonts w:ascii="Times New Roman" w:hAnsi="Times New Roman" w:cs="Times New Roman"/>
          <w:sz w:val="28"/>
          <w:szCs w:val="28"/>
          <w:lang w:val="fr-FR"/>
        </w:rPr>
        <w:t>Pratiquer un sport au quotidien</w:t>
      </w:r>
    </w:p>
    <w:p w14:paraId="77A0D2C9" w14:textId="77777777" w:rsidR="007E5C5A" w:rsidRPr="003D6B85"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3D6B85">
        <w:rPr>
          <w:rFonts w:ascii="Times New Roman" w:hAnsi="Times New Roman" w:cs="Times New Roman"/>
          <w:b/>
          <w:bCs/>
          <w:sz w:val="28"/>
          <w:szCs w:val="28"/>
          <w:lang w:val="fr-FR"/>
        </w:rPr>
        <w:t xml:space="preserve">Quelle est l’activité proposée par Alexandra </w:t>
      </w:r>
    </w:p>
    <w:p w14:paraId="6FC34E3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sidRPr="002E5064">
        <w:rPr>
          <w:rFonts w:ascii="Times New Roman" w:hAnsi="Times New Roman" w:cs="Times New Roman"/>
          <w:b/>
          <w:bCs/>
          <w:sz w:val="28"/>
          <w:szCs w:val="28"/>
          <w:lang w:val="fr-FR"/>
        </w:rPr>
        <w:t xml:space="preserve"> </w:t>
      </w:r>
      <w:r w:rsidRPr="002E5064">
        <w:rPr>
          <w:rFonts w:ascii="Times New Roman" w:hAnsi="Times New Roman" w:cs="Times New Roman"/>
          <w:sz w:val="28"/>
          <w:szCs w:val="28"/>
          <w:lang w:val="fr-FR"/>
        </w:rPr>
        <w:t>Faire une liste de courses</w:t>
      </w:r>
    </w:p>
    <w:p w14:paraId="329DB003"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Faire une liste des choses que l’on rêve de faire.</w:t>
      </w:r>
    </w:p>
    <w:p w14:paraId="667636E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w:t>
      </w:r>
      <w:r w:rsidRPr="002E5064">
        <w:rPr>
          <w:rFonts w:ascii="Times New Roman" w:hAnsi="Times New Roman" w:cs="Times New Roman"/>
          <w:sz w:val="28"/>
          <w:szCs w:val="28"/>
          <w:lang w:val="fr-FR"/>
        </w:rPr>
        <w:t>Faire une liste des choses qu’on a déjà faites</w:t>
      </w:r>
    </w:p>
    <w:p w14:paraId="6026527A" w14:textId="77777777" w:rsidR="007E5C5A" w:rsidRPr="003841AC" w:rsidRDefault="007E5C5A" w:rsidP="007E5C5A">
      <w:pPr>
        <w:rPr>
          <w:rFonts w:ascii="Times New Roman" w:eastAsia="LOSYGL+ZapfDingbatsITC" w:hAnsi="Times New Roman" w:cs="Times New Roman"/>
          <w:color w:val="000000"/>
          <w:sz w:val="28"/>
          <w:szCs w:val="28"/>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3841AC">
        <w:rPr>
          <w:rFonts w:ascii="Times New Roman" w:eastAsia="LOSYGL+ZapfDingbatsITC" w:hAnsi="Times New Roman" w:cs="Times New Roman"/>
          <w:b/>
          <w:bCs/>
          <w:color w:val="000000"/>
          <w:sz w:val="28"/>
          <w:szCs w:val="28"/>
          <w:lang w:val="fr-FR"/>
        </w:rPr>
        <w:t>Cette liste est un outil qui permet</w:t>
      </w:r>
    </w:p>
    <w:p w14:paraId="3937027D"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de découvrir le monde qui nous entoure</w:t>
      </w:r>
    </w:p>
    <w:p w14:paraId="0E674C08" w14:textId="77777777" w:rsidR="007E5C5A" w:rsidRPr="002E5064"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2E5064">
        <w:rPr>
          <w:rFonts w:ascii="Times New Roman" w:hAnsi="Times New Roman" w:cs="Times New Roman"/>
          <w:sz w:val="28"/>
          <w:szCs w:val="28"/>
          <w:lang w:val="fr-FR"/>
        </w:rPr>
        <w:t>de travailler sa mémoire.</w:t>
      </w:r>
    </w:p>
    <w:p w14:paraId="2BDC817C"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2E5064">
        <w:rPr>
          <w:rFonts w:ascii="Times New Roman" w:hAnsi="Times New Roman" w:cs="Times New Roman"/>
          <w:sz w:val="28"/>
          <w:szCs w:val="28"/>
          <w:lang w:val="fr-FR"/>
        </w:rPr>
        <w:t xml:space="preserve">de partager ses expériences </w:t>
      </w:r>
      <w:r w:rsidRPr="00521583">
        <w:rPr>
          <w:rFonts w:ascii="Times New Roman" w:hAnsi="Times New Roman" w:cs="Times New Roman"/>
          <w:b/>
          <w:bCs/>
          <w:sz w:val="28"/>
          <w:szCs w:val="28"/>
          <w:lang w:val="fr-FR"/>
        </w:rPr>
        <w:t xml:space="preserve"> </w:t>
      </w:r>
    </w:p>
    <w:p w14:paraId="45603CD3" w14:textId="77777777" w:rsidR="007E5C5A" w:rsidRPr="002E506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2E5064">
        <w:rPr>
          <w:rFonts w:ascii="Times New Roman" w:hAnsi="Times New Roman" w:cs="Times New Roman"/>
          <w:b/>
          <w:bCs/>
          <w:sz w:val="28"/>
          <w:szCs w:val="28"/>
          <w:lang w:val="fr-FR"/>
        </w:rPr>
        <w:t>Quel est le rêve d’Adrien</w:t>
      </w:r>
    </w:p>
    <w:p w14:paraId="180A4F22"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Faire un voyage extraordinaire</w:t>
      </w:r>
      <w:r w:rsidRPr="00521583">
        <w:rPr>
          <w:rFonts w:ascii="Times New Roman" w:hAnsi="Times New Roman" w:cs="Times New Roman"/>
          <w:sz w:val="28"/>
          <w:szCs w:val="28"/>
          <w:lang w:val="fr-FR"/>
        </w:rPr>
        <w:t>.</w:t>
      </w:r>
    </w:p>
    <w:p w14:paraId="5E8A9514" w14:textId="77777777" w:rsidR="007E5C5A" w:rsidRPr="002E5064"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Pr>
          <w:rFonts w:ascii="Times New Roman" w:hAnsi="Times New Roman" w:cs="Times New Roman"/>
          <w:sz w:val="28"/>
          <w:szCs w:val="28"/>
          <w:lang w:val="fr-FR"/>
        </w:rPr>
        <w:t>Prendre un café</w:t>
      </w:r>
      <w:r w:rsidRPr="002E5064">
        <w:rPr>
          <w:rFonts w:ascii="Times New Roman" w:hAnsi="Times New Roman" w:cs="Times New Roman"/>
          <w:sz w:val="28"/>
          <w:szCs w:val="28"/>
          <w:lang w:val="fr-FR"/>
        </w:rPr>
        <w:t xml:space="preserve"> </w:t>
      </w:r>
      <w:r>
        <w:rPr>
          <w:rFonts w:ascii="Times New Roman" w:hAnsi="Times New Roman" w:cs="Times New Roman"/>
          <w:sz w:val="28"/>
          <w:szCs w:val="28"/>
          <w:lang w:val="fr-FR"/>
        </w:rPr>
        <w:t>avec une crêpe</w:t>
      </w:r>
    </w:p>
    <w:p w14:paraId="05861648"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Faire du saut en parachute..</w:t>
      </w:r>
    </w:p>
    <w:p w14:paraId="04117EDC" w14:textId="77777777" w:rsidR="007E5C5A" w:rsidRPr="002E5064" w:rsidRDefault="007E5C5A" w:rsidP="007E5C5A">
      <w:pPr>
        <w:rPr>
          <w:rFonts w:ascii="Times New Roman" w:hAnsi="Times New Roman" w:cs="Times New Roman"/>
          <w:b/>
          <w:bCs/>
          <w:sz w:val="28"/>
          <w:szCs w:val="28"/>
          <w:lang w:val="fr-FR"/>
        </w:rPr>
      </w:pPr>
      <w:r w:rsidRPr="002E5064">
        <w:rPr>
          <w:rFonts w:ascii="Times New Roman" w:hAnsi="Times New Roman" w:cs="Times New Roman"/>
          <w:b/>
          <w:bCs/>
          <w:sz w:val="28"/>
          <w:szCs w:val="28"/>
          <w:lang w:val="fr-FR"/>
        </w:rPr>
        <w:t>5. Comment la peur se manifeste chez Adrien ?</w:t>
      </w:r>
    </w:p>
    <w:p w14:paraId="2E3C61F7"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Pr>
          <w:rFonts w:ascii="Times New Roman" w:hAnsi="Times New Roman" w:cs="Times New Roman"/>
          <w:sz w:val="28"/>
          <w:szCs w:val="28"/>
          <w:lang w:val="fr-FR"/>
        </w:rPr>
        <w:t>Il ne se</w:t>
      </w:r>
      <w:r w:rsidRPr="008C4FA5">
        <w:rPr>
          <w:rFonts w:ascii="Times New Roman" w:hAnsi="Times New Roman" w:cs="Times New Roman"/>
          <w:sz w:val="28"/>
          <w:szCs w:val="28"/>
          <w:lang w:val="fr-FR"/>
        </w:rPr>
        <w:t xml:space="preserve"> sens </w:t>
      </w:r>
      <w:r>
        <w:rPr>
          <w:rFonts w:ascii="Times New Roman" w:hAnsi="Times New Roman" w:cs="Times New Roman"/>
          <w:sz w:val="28"/>
          <w:szCs w:val="28"/>
          <w:lang w:val="fr-FR"/>
        </w:rPr>
        <w:t xml:space="preserve">plus </w:t>
      </w:r>
      <w:r w:rsidRPr="008C4FA5">
        <w:rPr>
          <w:rFonts w:ascii="Times New Roman" w:hAnsi="Times New Roman" w:cs="Times New Roman"/>
          <w:sz w:val="28"/>
          <w:szCs w:val="28"/>
          <w:lang w:val="fr-FR"/>
        </w:rPr>
        <w:t xml:space="preserve">calme, cette sensation est agréable. </w:t>
      </w:r>
    </w:p>
    <w:p w14:paraId="5D87025E"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Il a les jambes qui tremblent et il transpire</w:t>
      </w:r>
    </w:p>
    <w:p w14:paraId="1F72AE7C"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Il se </w:t>
      </w:r>
      <w:r w:rsidRPr="008C4FA5">
        <w:rPr>
          <w:rFonts w:ascii="Times New Roman" w:hAnsi="Times New Roman" w:cs="Times New Roman"/>
          <w:sz w:val="28"/>
          <w:szCs w:val="28"/>
          <w:lang w:val="fr-FR"/>
        </w:rPr>
        <w:t>sent l</w:t>
      </w:r>
      <w:r>
        <w:rPr>
          <w:rFonts w:ascii="Times New Roman" w:hAnsi="Times New Roman" w:cs="Times New Roman"/>
          <w:sz w:val="28"/>
          <w:szCs w:val="28"/>
          <w:lang w:val="fr-FR"/>
        </w:rPr>
        <w:t xml:space="preserve">a pluie </w:t>
      </w:r>
      <w:r w:rsidRPr="008C4FA5">
        <w:rPr>
          <w:rFonts w:ascii="Times New Roman" w:hAnsi="Times New Roman" w:cs="Times New Roman"/>
          <w:sz w:val="28"/>
          <w:szCs w:val="28"/>
          <w:lang w:val="fr-FR"/>
        </w:rPr>
        <w:t xml:space="preserve"> sur </w:t>
      </w:r>
      <w:r>
        <w:rPr>
          <w:rFonts w:ascii="Times New Roman" w:hAnsi="Times New Roman" w:cs="Times New Roman"/>
          <w:sz w:val="28"/>
          <w:szCs w:val="28"/>
          <w:lang w:val="fr-FR"/>
        </w:rPr>
        <w:t>son</w:t>
      </w:r>
      <w:r w:rsidRPr="008C4FA5">
        <w:rPr>
          <w:rFonts w:ascii="Times New Roman" w:hAnsi="Times New Roman" w:cs="Times New Roman"/>
          <w:sz w:val="28"/>
          <w:szCs w:val="28"/>
          <w:lang w:val="fr-FR"/>
        </w:rPr>
        <w:t xml:space="preserve"> visage, </w:t>
      </w:r>
    </w:p>
    <w:p w14:paraId="0D9C98D3"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A2EA8BB" w14:textId="7777777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8C4FA5">
        <w:rPr>
          <w:rFonts w:ascii="Times New Roman" w:hAnsi="Times New Roman" w:cs="Times New Roman"/>
          <w:sz w:val="28"/>
          <w:szCs w:val="28"/>
          <w:lang w:val="fr-FR"/>
        </w:rPr>
        <w:t>En général, les gens n’aiment pas prendre des risques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2996AAB"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n’a pas peur de la hauteur.</w:t>
      </w:r>
      <w:r w:rsidRPr="008C4FA5">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41029B51" w14:textId="439DF499"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se fie à Alexandra</w:t>
      </w:r>
      <w:r w:rsidRPr="00D665CA">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1DBD6E7F" w14:textId="72B7962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Le Mont-Blanc se situe dans le massif pyrénéen</w:t>
      </w:r>
      <w:r w:rsidR="003841AC">
        <w:rPr>
          <w:rFonts w:ascii="Times New Roman" w:hAnsi="Times New Roman" w:cs="Times New Roman"/>
          <w:b/>
          <w:bCs/>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8098D07" w14:textId="08674F0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C4FA5">
        <w:rPr>
          <w:rFonts w:ascii="Raleway" w:hAnsi="Raleway" w:cs="Raleway"/>
          <w:color w:val="000000"/>
          <w:sz w:val="19"/>
          <w:szCs w:val="19"/>
          <w:lang w:val="fr-FR"/>
        </w:rPr>
        <w:t xml:space="preserve"> </w:t>
      </w:r>
      <w:r w:rsidRPr="008C4FA5">
        <w:rPr>
          <w:rFonts w:ascii="Times New Roman" w:hAnsi="Times New Roman" w:cs="Times New Roman"/>
          <w:sz w:val="28"/>
          <w:szCs w:val="28"/>
          <w:lang w:val="fr-FR"/>
        </w:rPr>
        <w:t>À la fin de l’exercice, Adrien se sent paisible</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6BFF795C" w14:textId="2EFEC400"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2DFB40F" w14:textId="77777777" w:rsidR="007E5C5A" w:rsidRDefault="007E5C5A" w:rsidP="007E5C5A">
      <w:pPr>
        <w:rPr>
          <w:rFonts w:ascii="Times New Roman" w:hAnsi="Times New Roman" w:cs="Times New Roman"/>
          <w:b/>
          <w:bCs/>
          <w:sz w:val="28"/>
          <w:szCs w:val="28"/>
          <w:lang w:val="fr-FR"/>
        </w:rPr>
      </w:pPr>
      <w:r w:rsidRPr="009C793F">
        <w:rPr>
          <w:rFonts w:ascii="Times New Roman" w:hAnsi="Times New Roman" w:cs="Times New Roman"/>
          <w:b/>
          <w:bCs/>
          <w:sz w:val="28"/>
          <w:szCs w:val="28"/>
          <w:lang w:val="fr-FR"/>
        </w:rPr>
        <w:t>Lisez le témoignage ci-dessous et répondez aux questions.</w:t>
      </w:r>
    </w:p>
    <w:p w14:paraId="1B0B842F"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Ce mois-ci, retrouvez les témoignages de Le-My et de Karim, qui nous parlent de leurs racines.</w:t>
      </w:r>
    </w:p>
    <w:p w14:paraId="23DAC5A9"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Le-My, 26 ans </w:t>
      </w:r>
    </w:p>
    <w:p w14:paraId="1ADD9BEB"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Je suis franco-vietnamienne et je suis née à Paris. Mon père est français et ma mère est vietnamienne, mais elle a aussi des origines chinoises. Elle est arrivée en France quand elle était étudiante et c’est à ce moment-là qu’elle a rencontré mon père. On m’a évidemment posé des questions sur mes origines à l’école. Je répondais simplement que j’étais française et vietnamienne. Ma mère a toujours voulu que je sois consciente de mon identité vietnamienne et elle ne me parlait qu’en vietnamien à la maison. J’avais accès au français grâce à mon père et à l’école. J’aime pouvoir parler à mes grands-parents maternels et à mes oncles et tantes dans leur langue, quand nous voyageons au Vietnam. Grâce à mon éducation, cela a toujours été plutôt facile pour moi de me situer : je suis une personne de culture mixte et j’en suis fière. »</w:t>
      </w:r>
    </w:p>
    <w:p w14:paraId="42B350B3"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Karim, 30 ans</w:t>
      </w:r>
    </w:p>
    <w:p w14:paraId="742BC40E" w14:textId="77777777" w:rsidR="007E5C5A" w:rsidRPr="009C793F"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 Je suis d’origine marocaine et égyptienne, j’ai grandi en France et j’habite actuellement aux États-Unis. J’ai passé beaucoup de mes vacances entre le Maroc et l’Égypte quand j’étais petit. À la maison, ma mère me parlait arabe mais mon père préférait me parler en français pour que je puisse m’intégrer facilement. Les séjours au Maroc ne me posaient pas de problème, mais quand nous étions chez mon père en Égypte, je ne comprenais pas mes cousins car l’arabe égyptien est très différent de celui du Maroc. C’est à la fin du lycée que j’ai décidé de prendre des cours pour pouvoir communiquer avec ma famille paternelle. Aujourd’hui, je travaille à Boston et je suis entouré de personnes aux racines diverses comme moi dans ma vie quotidienne. Cela me fait prendre conscience que c’est une grande richesse d’appartenir à plusieurs cultures. »</w:t>
      </w:r>
    </w:p>
    <w:p w14:paraId="4E0D55E8" w14:textId="77777777" w:rsidR="007E5C5A" w:rsidRPr="008348EF"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w:t>
      </w:r>
      <w:r w:rsidRPr="009C793F">
        <w:rPr>
          <w:rFonts w:ascii="Times New Roman" w:hAnsi="Times New Roman" w:cs="Times New Roman"/>
          <w:b/>
          <w:bCs/>
          <w:color w:val="000000"/>
          <w:sz w:val="28"/>
          <w:szCs w:val="28"/>
          <w:lang w:val="fr-FR"/>
        </w:rPr>
        <w:t xml:space="preserve">Quelles sont les racines de Le-My ? </w:t>
      </w:r>
      <w:r w:rsidRPr="008348EF">
        <w:rPr>
          <w:rFonts w:ascii="Times New Roman" w:hAnsi="Times New Roman" w:cs="Times New Roman"/>
          <w:b/>
          <w:bCs/>
          <w:color w:val="000000"/>
          <w:sz w:val="28"/>
          <w:szCs w:val="28"/>
          <w:lang w:val="fr-FR"/>
        </w:rPr>
        <w:t xml:space="preserve">Et celles de Karim ? </w:t>
      </w:r>
    </w:p>
    <w:p w14:paraId="70A572D4" w14:textId="77777777" w:rsidR="007E5C5A" w:rsidRPr="009C793F"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Ils ont </w:t>
      </w:r>
      <w:r w:rsidRPr="009C793F">
        <w:rPr>
          <w:rFonts w:ascii="Times New Roman" w:hAnsi="Times New Roman" w:cs="Times New Roman"/>
          <w:sz w:val="28"/>
          <w:szCs w:val="28"/>
          <w:lang w:val="fr-FR"/>
        </w:rPr>
        <w:t xml:space="preserve"> aussi des origines chinoises</w:t>
      </w:r>
    </w:p>
    <w:p w14:paraId="16332F25"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B) </w:t>
      </w:r>
      <w:r>
        <w:rPr>
          <w:rFonts w:ascii="Times New Roman" w:hAnsi="Times New Roman" w:cs="Times New Roman"/>
          <w:sz w:val="28"/>
          <w:szCs w:val="28"/>
          <w:lang w:val="fr-FR"/>
        </w:rPr>
        <w:t>Ils sont arabes</w:t>
      </w:r>
    </w:p>
    <w:p w14:paraId="44A4694B"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Le-My est française et vietnamienne, et Karim est marocain, égyptien et français.</w:t>
      </w:r>
    </w:p>
    <w:p w14:paraId="72684DB1" w14:textId="77777777" w:rsidR="007E5C5A" w:rsidRPr="009C793F"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9C793F">
        <w:rPr>
          <w:rFonts w:ascii="Times New Roman" w:hAnsi="Times New Roman" w:cs="Times New Roman"/>
          <w:b/>
          <w:bCs/>
          <w:color w:val="000000"/>
          <w:sz w:val="28"/>
          <w:szCs w:val="28"/>
          <w:lang w:val="fr-FR"/>
        </w:rPr>
        <w:t xml:space="preserve">De quoi parlent-ils tous les deux principalement ? </w:t>
      </w:r>
    </w:p>
    <w:p w14:paraId="26796B46"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A)</w:t>
      </w:r>
      <w:r w:rsidRPr="004D0635">
        <w:rPr>
          <w:rFonts w:ascii="Segoe UI Symbol" w:hAnsi="Segoe UI Symbol" w:cs="Segoe UI Symbol"/>
          <w:b/>
          <w:bCs/>
          <w:color w:val="000000"/>
          <w:sz w:val="28"/>
          <w:szCs w:val="28"/>
          <w:lang w:val="fr-FR"/>
        </w:rPr>
        <w:t xml:space="preserve"> </w:t>
      </w:r>
      <w:r w:rsidRPr="004D0635">
        <w:rPr>
          <w:rFonts w:ascii="Times New Roman" w:hAnsi="Times New Roman" w:cs="Times New Roman"/>
          <w:color w:val="000000"/>
          <w:sz w:val="28"/>
          <w:szCs w:val="28"/>
          <w:lang w:val="fr-FR"/>
        </w:rPr>
        <w:t>De la difficulté de leurs langues maternelles</w:t>
      </w:r>
    </w:p>
    <w:p w14:paraId="1B152C88" w14:textId="77777777" w:rsidR="007E5C5A" w:rsidRPr="00B8350C" w:rsidRDefault="007E5C5A" w:rsidP="007E5C5A">
      <w:pPr>
        <w:rPr>
          <w:rFonts w:ascii="Times New Roman" w:hAnsi="Times New Roman" w:cs="Times New Roman"/>
          <w:b/>
          <w:bCs/>
          <w:color w:val="C00000"/>
          <w:sz w:val="28"/>
          <w:szCs w:val="28"/>
          <w:lang w:val="fr-FR"/>
        </w:rPr>
      </w:pPr>
      <w:r w:rsidRPr="00B8350C">
        <w:rPr>
          <w:rFonts w:ascii="Times New Roman" w:hAnsi="Times New Roman" w:cs="Times New Roman"/>
          <w:sz w:val="28"/>
          <w:szCs w:val="28"/>
          <w:lang w:val="fr-FR"/>
        </w:rPr>
        <w:t xml:space="preserve"> </w:t>
      </w:r>
      <w:r w:rsidRPr="003841AC">
        <w:rPr>
          <w:rFonts w:ascii="Times New Roman" w:hAnsi="Times New Roman" w:cs="Times New Roman"/>
          <w:sz w:val="28"/>
          <w:szCs w:val="28"/>
          <w:lang w:val="fr-FR"/>
        </w:rPr>
        <w:t>B) De leur expérience et de leurs sentiments par rapport à leurs origines.</w:t>
      </w:r>
      <w:r w:rsidRPr="003841AC">
        <w:rPr>
          <w:rFonts w:ascii="Times New Roman" w:hAnsi="Times New Roman" w:cs="Times New Roman"/>
          <w:b/>
          <w:bCs/>
          <w:sz w:val="28"/>
          <w:szCs w:val="28"/>
          <w:lang w:val="fr-FR"/>
        </w:rPr>
        <w:t xml:space="preserve">  </w:t>
      </w:r>
    </w:p>
    <w:p w14:paraId="165A178E" w14:textId="77777777" w:rsidR="007E5C5A" w:rsidRPr="004D0635"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C) </w:t>
      </w:r>
      <w:r w:rsidRPr="004D0635">
        <w:rPr>
          <w:rFonts w:ascii="Times New Roman" w:hAnsi="Times New Roman" w:cs="Times New Roman"/>
          <w:color w:val="000000"/>
          <w:sz w:val="28"/>
          <w:szCs w:val="28"/>
          <w:lang w:val="fr-FR"/>
        </w:rPr>
        <w:t>De la différence d’éducation par leurs parents</w:t>
      </w:r>
    </w:p>
    <w:p w14:paraId="19465444"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lastRenderedPageBreak/>
        <w:t xml:space="preserve">3 </w:t>
      </w:r>
      <w:r>
        <w:rPr>
          <w:rFonts w:ascii="Times New Roman" w:hAnsi="Times New Roman" w:cs="Times New Roman"/>
          <w:b/>
          <w:bCs/>
          <w:sz w:val="28"/>
          <w:szCs w:val="28"/>
          <w:lang w:val="fr-FR"/>
        </w:rPr>
        <w:t>.</w:t>
      </w:r>
      <w:r w:rsidRPr="004D0635">
        <w:rPr>
          <w:rFonts w:ascii="Raleway" w:hAnsi="Raleway" w:cs="Raleway"/>
          <w:b/>
          <w:bCs/>
          <w:color w:val="000000"/>
          <w:sz w:val="19"/>
          <w:szCs w:val="19"/>
          <w:lang w:val="fr-FR"/>
        </w:rPr>
        <w:t xml:space="preserve"> </w:t>
      </w:r>
      <w:r w:rsidRPr="004D0635">
        <w:rPr>
          <w:rFonts w:ascii="Times New Roman" w:hAnsi="Times New Roman" w:cs="Times New Roman"/>
          <w:b/>
          <w:bCs/>
          <w:sz w:val="28"/>
          <w:szCs w:val="28"/>
          <w:lang w:val="fr-FR"/>
        </w:rPr>
        <w:t xml:space="preserve">Qu’est-ce que la mère de Le-My voulait pour sa fille </w:t>
      </w:r>
    </w:p>
    <w:p w14:paraId="3A1B7897"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b/>
          <w:bCs/>
          <w:sz w:val="28"/>
          <w:szCs w:val="28"/>
          <w:lang w:val="fr-FR"/>
        </w:rPr>
        <w:t xml:space="preserve"> </w:t>
      </w:r>
      <w:r w:rsidRPr="004D0635">
        <w:rPr>
          <w:rFonts w:ascii="Times New Roman" w:hAnsi="Times New Roman" w:cs="Times New Roman"/>
          <w:sz w:val="28"/>
          <w:szCs w:val="28"/>
          <w:lang w:val="fr-FR"/>
        </w:rPr>
        <w:t>Elle voulait que Le-My ait accès au français au maximum</w:t>
      </w:r>
    </w:p>
    <w:p w14:paraId="4AEE020F"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B) Elle voulait que Le-My n’oublie pas ses racines vietnamiennes.  </w:t>
      </w:r>
    </w:p>
    <w:p w14:paraId="27D1E50C"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sz w:val="28"/>
          <w:szCs w:val="28"/>
          <w:lang w:val="fr-FR"/>
        </w:rPr>
        <w:t>Elle ne voulait pas que Le-My parle vietnamien</w:t>
      </w:r>
    </w:p>
    <w:p w14:paraId="3A4CD0E8"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4.</w:t>
      </w:r>
      <w:r>
        <w:rPr>
          <w:rFonts w:ascii="Times New Roman" w:hAnsi="Times New Roman" w:cs="Times New Roman"/>
          <w:b/>
          <w:bCs/>
          <w:sz w:val="28"/>
          <w:szCs w:val="28"/>
          <w:lang w:val="fr-FR"/>
        </w:rPr>
        <w:t xml:space="preserve"> </w:t>
      </w:r>
      <w:r w:rsidRPr="004D0635">
        <w:rPr>
          <w:rFonts w:ascii="Times New Roman" w:hAnsi="Times New Roman" w:cs="Times New Roman"/>
          <w:b/>
          <w:bCs/>
          <w:sz w:val="28"/>
          <w:szCs w:val="28"/>
          <w:lang w:val="fr-FR"/>
        </w:rPr>
        <w:t>Qu’est-ce que le père de Karim faisait avec son fils ? Pourquoi ?</w:t>
      </w:r>
    </w:p>
    <w:p w14:paraId="2FF71C10"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Il lui parlait en français pour qu’il puisse s’intégrer facilement.</w:t>
      </w:r>
    </w:p>
    <w:p w14:paraId="35FC6C1A"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Pr>
          <w:rFonts w:ascii="Times New Roman" w:hAnsi="Times New Roman" w:cs="Times New Roman"/>
          <w:sz w:val="28"/>
          <w:szCs w:val="28"/>
          <w:lang w:val="fr-FR"/>
        </w:rPr>
        <w:t xml:space="preserve"> </w:t>
      </w:r>
      <w:r w:rsidRPr="004D0635">
        <w:rPr>
          <w:rFonts w:ascii="Times New Roman" w:hAnsi="Times New Roman" w:cs="Times New Roman"/>
          <w:sz w:val="28"/>
          <w:szCs w:val="28"/>
          <w:lang w:val="fr-FR"/>
        </w:rPr>
        <w:t>Il a commencé à étudier l’arabe égyptien après le lycée</w:t>
      </w:r>
      <w:r>
        <w:rPr>
          <w:rFonts w:ascii="Times New Roman" w:hAnsi="Times New Roman" w:cs="Times New Roman"/>
          <w:sz w:val="28"/>
          <w:szCs w:val="28"/>
          <w:lang w:val="fr-FR"/>
        </w:rPr>
        <w:t xml:space="preserve"> parce qu’il est trè</w:t>
      </w:r>
      <w:r w:rsidRPr="004D0635">
        <w:rPr>
          <w:rFonts w:ascii="Times New Roman" w:hAnsi="Times New Roman" w:cs="Times New Roman"/>
          <w:sz w:val="28"/>
          <w:szCs w:val="28"/>
          <w:lang w:val="fr-FR"/>
        </w:rPr>
        <w:t>s</w:t>
      </w:r>
      <w:r>
        <w:rPr>
          <w:rFonts w:ascii="Times New Roman" w:hAnsi="Times New Roman" w:cs="Times New Roman"/>
          <w:sz w:val="28"/>
          <w:szCs w:val="28"/>
          <w:lang w:val="fr-FR"/>
        </w:rPr>
        <w:t xml:space="preserve"> important</w:t>
      </w:r>
    </w:p>
    <w:p w14:paraId="2FCBF691"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4D0635">
        <w:rPr>
          <w:rFonts w:ascii="Times New Roman" w:hAnsi="Times New Roman" w:cs="Times New Roman"/>
          <w:sz w:val="28"/>
          <w:szCs w:val="28"/>
          <w:lang w:val="fr-FR"/>
        </w:rPr>
        <w:t>Il voulait partager ses découvertes avec les gens</w:t>
      </w:r>
    </w:p>
    <w:p w14:paraId="3EBED957"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5</w:t>
      </w:r>
      <w:r w:rsidRPr="003841AC">
        <w:rPr>
          <w:rFonts w:ascii="Times New Roman" w:hAnsi="Times New Roman" w:cs="Times New Roman"/>
          <w:b/>
          <w:bCs/>
          <w:sz w:val="28"/>
          <w:szCs w:val="28"/>
          <w:lang w:val="fr-FR"/>
        </w:rPr>
        <w:t>.</w:t>
      </w:r>
      <w:r w:rsidRPr="003841AC">
        <w:rPr>
          <w:rFonts w:ascii="Raleway" w:hAnsi="Raleway" w:cs="Raleway"/>
          <w:b/>
          <w:bCs/>
          <w:sz w:val="19"/>
          <w:szCs w:val="19"/>
          <w:lang w:val="fr-FR"/>
        </w:rPr>
        <w:t xml:space="preserve"> </w:t>
      </w:r>
      <w:r w:rsidRPr="003841AC">
        <w:rPr>
          <w:rFonts w:ascii="Times New Roman" w:hAnsi="Times New Roman" w:cs="Times New Roman"/>
          <w:b/>
          <w:bCs/>
          <w:sz w:val="28"/>
          <w:szCs w:val="28"/>
          <w:lang w:val="fr-FR"/>
        </w:rPr>
        <w:t>Quelle solution Karim a-t-il trouvée à son problème avec l’une de ses langues maternelles ?</w:t>
      </w:r>
    </w:p>
    <w:p w14:paraId="3AA4AF14"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4D0635">
        <w:rPr>
          <w:rFonts w:ascii="Times New Roman" w:hAnsi="Times New Roman" w:cs="Times New Roman"/>
          <w:sz w:val="28"/>
          <w:szCs w:val="28"/>
          <w:lang w:val="fr-FR"/>
        </w:rPr>
        <w:t>Il a étudié l’arabe marocain au lycée</w:t>
      </w:r>
    </w:p>
    <w:p w14:paraId="5ADD6F40"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4D0635">
        <w:rPr>
          <w:rFonts w:ascii="Times New Roman" w:hAnsi="Times New Roman" w:cs="Times New Roman"/>
          <w:sz w:val="28"/>
          <w:szCs w:val="28"/>
          <w:lang w:val="fr-FR"/>
        </w:rPr>
        <w:t>Il a décidé d’arrêter d’étudier l’arabe</w:t>
      </w:r>
    </w:p>
    <w:p w14:paraId="7C01D40C"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C)  Il a commencé à étudier l’arabe égyptien après le lycée.  </w:t>
      </w:r>
    </w:p>
    <w:p w14:paraId="6D30BC7A" w14:textId="1987FF85"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r w:rsidR="003841AC">
        <w:rPr>
          <w:rFonts w:ascii="Times New Roman" w:hAnsi="Times New Roman" w:cs="Times New Roman"/>
          <w:b/>
          <w:bCs/>
          <w:sz w:val="28"/>
          <w:szCs w:val="28"/>
          <w:lang w:val="fr-FR"/>
        </w:rPr>
        <w:t>.</w:t>
      </w:r>
    </w:p>
    <w:p w14:paraId="01D65472" w14:textId="33F3F120" w:rsidR="003841AC" w:rsidRPr="003841AC" w:rsidRDefault="007E5C5A" w:rsidP="003841AC">
      <w:pPr>
        <w:pStyle w:val="a7"/>
        <w:numPr>
          <w:ilvl w:val="0"/>
          <w:numId w:val="18"/>
        </w:numPr>
        <w:rPr>
          <w:rFonts w:ascii="Times New Roman" w:hAnsi="Times New Roman" w:cs="Times New Roman"/>
          <w:sz w:val="28"/>
          <w:szCs w:val="28"/>
          <w:lang w:val="fr-FR"/>
        </w:rPr>
      </w:pPr>
      <w:r w:rsidRPr="003841AC">
        <w:rPr>
          <w:rFonts w:ascii="Times New Roman" w:hAnsi="Times New Roman" w:cs="Times New Roman"/>
          <w:sz w:val="28"/>
          <w:szCs w:val="28"/>
          <w:lang w:val="fr-FR"/>
        </w:rPr>
        <w:t>Le-My ne peut pas communiquer avec sa famille maternelle au Vietnam.</w:t>
      </w:r>
      <w:r w:rsidR="003841AC" w:rsidRPr="003841AC">
        <w:rPr>
          <w:rFonts w:ascii="Times New Roman" w:hAnsi="Times New Roman" w:cs="Times New Roman"/>
          <w:sz w:val="28"/>
          <w:szCs w:val="28"/>
          <w:lang w:val="fr-FR"/>
        </w:rPr>
        <w:t xml:space="preserve"> </w:t>
      </w:r>
    </w:p>
    <w:p w14:paraId="6E5A315E" w14:textId="350E54C2" w:rsidR="003841AC" w:rsidRPr="003841AC" w:rsidRDefault="003841AC" w:rsidP="003841AC">
      <w:pPr>
        <w:ind w:left="360"/>
        <w:rPr>
          <w:rFonts w:ascii="Times New Roman" w:hAnsi="Times New Roman" w:cs="Times New Roman"/>
          <w:sz w:val="28"/>
          <w:szCs w:val="28"/>
          <w:lang w:val="fr-FR"/>
        </w:rPr>
      </w:pPr>
      <w:r w:rsidRPr="003841AC">
        <w:rPr>
          <w:rFonts w:ascii="Times New Roman" w:hAnsi="Times New Roman" w:cs="Times New Roman"/>
          <w:sz w:val="28"/>
          <w:szCs w:val="28"/>
          <w:lang w:val="fr-FR"/>
        </w:rPr>
        <w:t>(Vrai /Faux  )</w:t>
      </w:r>
    </w:p>
    <w:p w14:paraId="762145C3"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Aujourd’hui, Le-My est toujours en quête d’identité</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980D306"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Karim avait des difficultés à communiquer avec sa famille paternelle dans son</w:t>
      </w:r>
      <w:r>
        <w:rPr>
          <w:rFonts w:ascii="Times New Roman" w:hAnsi="Times New Roman" w:cs="Times New Roman"/>
          <w:sz w:val="28"/>
          <w:szCs w:val="28"/>
          <w:lang w:val="fr-FR"/>
        </w:rPr>
        <w:t xml:space="preserve"> </w:t>
      </w:r>
      <w:r w:rsidRPr="00CF13CD">
        <w:rPr>
          <w:rFonts w:ascii="Times New Roman" w:hAnsi="Times New Roman" w:cs="Times New Roman"/>
          <w:sz w:val="28"/>
          <w:szCs w:val="28"/>
          <w:lang w:val="fr-FR"/>
        </w:rPr>
        <w:t>enfance.</w:t>
      </w:r>
      <w:r w:rsidRPr="00F868FC">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057DA1E"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Le- My </w:t>
      </w:r>
      <w:r w:rsidRPr="009C793F">
        <w:rPr>
          <w:rFonts w:ascii="Times New Roman" w:hAnsi="Times New Roman" w:cs="Times New Roman"/>
          <w:sz w:val="28"/>
          <w:szCs w:val="28"/>
          <w:lang w:val="fr-FR"/>
        </w:rPr>
        <w:t>avai</w:t>
      </w:r>
      <w:r>
        <w:rPr>
          <w:rFonts w:ascii="Times New Roman" w:hAnsi="Times New Roman" w:cs="Times New Roman"/>
          <w:sz w:val="28"/>
          <w:szCs w:val="28"/>
          <w:lang w:val="fr-FR"/>
        </w:rPr>
        <w:t>t</w:t>
      </w:r>
      <w:r w:rsidRPr="009C793F">
        <w:rPr>
          <w:rFonts w:ascii="Times New Roman" w:hAnsi="Times New Roman" w:cs="Times New Roman"/>
          <w:sz w:val="28"/>
          <w:szCs w:val="28"/>
          <w:lang w:val="fr-FR"/>
        </w:rPr>
        <w:t xml:space="preserve"> accès au français grâce à </w:t>
      </w:r>
      <w:r>
        <w:rPr>
          <w:rFonts w:ascii="Times New Roman" w:hAnsi="Times New Roman" w:cs="Times New Roman"/>
          <w:sz w:val="28"/>
          <w:szCs w:val="28"/>
          <w:lang w:val="fr-FR"/>
        </w:rPr>
        <w:t>s</w:t>
      </w:r>
      <w:r w:rsidRPr="009C793F">
        <w:rPr>
          <w:rFonts w:ascii="Times New Roman" w:hAnsi="Times New Roman" w:cs="Times New Roman"/>
          <w:sz w:val="28"/>
          <w:szCs w:val="28"/>
          <w:lang w:val="fr-FR"/>
        </w:rPr>
        <w:t>on père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2F991222" w14:textId="6877470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Les séjours au Maroc  me posaient de problème, mais quand nous étions chez mon père en Égypte, je comprenais </w:t>
      </w:r>
      <w:r>
        <w:rPr>
          <w:rFonts w:ascii="Times New Roman" w:hAnsi="Times New Roman" w:cs="Times New Roman"/>
          <w:sz w:val="28"/>
          <w:szCs w:val="28"/>
          <w:lang w:val="fr-FR"/>
        </w:rPr>
        <w:t>sans difficulté</w:t>
      </w:r>
      <w:r w:rsidRPr="009C793F">
        <w:rPr>
          <w:rFonts w:ascii="Times New Roman" w:hAnsi="Times New Roman" w:cs="Times New Roman"/>
          <w:sz w:val="28"/>
          <w:szCs w:val="28"/>
          <w:lang w:val="fr-FR"/>
        </w:rPr>
        <w:t xml:space="preserve"> mes cousins</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3ECB54FB" w14:textId="77777777" w:rsidR="003841AC" w:rsidRDefault="003841AC" w:rsidP="007E5C5A">
      <w:pPr>
        <w:rPr>
          <w:rFonts w:ascii="Times New Roman" w:hAnsi="Times New Roman" w:cs="Times New Roman"/>
          <w:b/>
          <w:bCs/>
          <w:sz w:val="28"/>
          <w:szCs w:val="28"/>
          <w:lang w:val="fr-FR"/>
        </w:rPr>
      </w:pPr>
    </w:p>
    <w:p w14:paraId="18EE6A94" w14:textId="482F5AC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0D7B7A06" w14:textId="77777777" w:rsidR="007E5C5A" w:rsidRDefault="007E5C5A" w:rsidP="007E5C5A">
      <w:pPr>
        <w:rPr>
          <w:rFonts w:ascii="Times New Roman" w:hAnsi="Times New Roman" w:cs="Times New Roman"/>
          <w:b/>
          <w:bCs/>
          <w:sz w:val="28"/>
          <w:szCs w:val="28"/>
          <w:lang w:val="fr-FR"/>
        </w:rPr>
      </w:pPr>
      <w:r w:rsidRPr="00CF13CD">
        <w:rPr>
          <w:lang w:val="fr-FR"/>
        </w:rPr>
        <w:t xml:space="preserve"> </w:t>
      </w:r>
      <w:r w:rsidRPr="00CF13CD">
        <w:rPr>
          <w:rFonts w:ascii="Times New Roman" w:hAnsi="Times New Roman" w:cs="Times New Roman"/>
          <w:b/>
          <w:bCs/>
          <w:sz w:val="28"/>
          <w:szCs w:val="28"/>
          <w:lang w:val="fr-FR"/>
        </w:rPr>
        <w:t>Vous avez participé à un voyage en pleine nature pendant une semaine. Vous racontez votre expérience (logement, activités), vous décrivez les paysages et vous donnez vos impressions. Pendant votre voyage, vous avez été témoin de la fragilité de l’environnement : expliquez comment et votre sentiment à ce sujet</w:t>
      </w:r>
    </w:p>
    <w:p w14:paraId="5504EBE1"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38D9FD51"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7D974"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7CBE067C" w14:textId="77777777" w:rsidR="007E5C5A" w:rsidRPr="0044071D" w:rsidRDefault="007E5C5A" w:rsidP="007E5C5A">
      <w:pPr>
        <w:rPr>
          <w:rFonts w:ascii="Times New Roman" w:hAnsi="Times New Roman" w:cs="Times New Roman"/>
          <w:sz w:val="28"/>
          <w:szCs w:val="28"/>
          <w:lang w:val="fr-FR"/>
        </w:rPr>
      </w:pPr>
    </w:p>
    <w:p w14:paraId="210BD0F7" w14:textId="77777777" w:rsidR="007E5C5A" w:rsidRPr="0033391C" w:rsidRDefault="007E5C5A" w:rsidP="007E5C5A">
      <w:pPr>
        <w:rPr>
          <w:rFonts w:ascii="Times New Roman" w:hAnsi="Times New Roman" w:cs="Times New Roman"/>
          <w:sz w:val="28"/>
          <w:szCs w:val="28"/>
          <w:lang w:val="fr-FR"/>
        </w:rPr>
      </w:pPr>
    </w:p>
    <w:p w14:paraId="5D5C4867" w14:textId="77777777" w:rsidR="007E5C5A" w:rsidRDefault="007E5C5A" w:rsidP="007E5C5A"/>
    <w:p w14:paraId="4B938AEF" w14:textId="77777777" w:rsidR="007E5C5A" w:rsidRDefault="007E5C5A" w:rsidP="0042746B">
      <w:pPr>
        <w:jc w:val="center"/>
        <w:rPr>
          <w:rFonts w:ascii="Times New Roman" w:eastAsia="Times New Roman" w:hAnsi="Times New Roman" w:cs="Times New Roman"/>
          <w:b/>
          <w:sz w:val="44"/>
          <w:szCs w:val="44"/>
        </w:rPr>
      </w:pPr>
    </w:p>
    <w:p w14:paraId="6E78EB0C" w14:textId="77777777" w:rsidR="007E5C5A" w:rsidRDefault="007E5C5A" w:rsidP="0042746B">
      <w:pPr>
        <w:jc w:val="center"/>
        <w:rPr>
          <w:rFonts w:ascii="Times New Roman" w:eastAsia="Times New Roman" w:hAnsi="Times New Roman" w:cs="Times New Roman"/>
          <w:b/>
          <w:sz w:val="44"/>
          <w:szCs w:val="44"/>
        </w:rPr>
      </w:pPr>
    </w:p>
    <w:p w14:paraId="793A050E" w14:textId="77777777" w:rsidR="007E5C5A" w:rsidRDefault="007E5C5A" w:rsidP="0042746B">
      <w:pPr>
        <w:jc w:val="center"/>
        <w:rPr>
          <w:rFonts w:ascii="Times New Roman" w:eastAsia="Times New Roman" w:hAnsi="Times New Roman" w:cs="Times New Roman"/>
          <w:b/>
          <w:sz w:val="44"/>
          <w:szCs w:val="44"/>
        </w:rPr>
      </w:pPr>
    </w:p>
    <w:p w14:paraId="6D82FF73" w14:textId="77777777" w:rsidR="007E5C5A" w:rsidRDefault="007E5C5A" w:rsidP="0042746B">
      <w:pPr>
        <w:jc w:val="center"/>
        <w:rPr>
          <w:rFonts w:ascii="Times New Roman" w:eastAsia="Times New Roman" w:hAnsi="Times New Roman" w:cs="Times New Roman"/>
          <w:b/>
          <w:sz w:val="44"/>
          <w:szCs w:val="44"/>
        </w:rPr>
      </w:pPr>
    </w:p>
    <w:p w14:paraId="2A52BFB7" w14:textId="77777777" w:rsidR="003841AC" w:rsidRPr="002E6139" w:rsidRDefault="003841AC" w:rsidP="003841AC">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5</w:t>
      </w:r>
    </w:p>
    <w:p w14:paraId="232A0775" w14:textId="77777777" w:rsidR="00BA7F92" w:rsidRDefault="003841AC" w:rsidP="003841AC">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 xml:space="preserve">) </w:t>
      </w:r>
    </w:p>
    <w:p w14:paraId="43918EDF" w14:textId="17E40F42" w:rsidR="003841AC" w:rsidRPr="002E6139" w:rsidRDefault="003841AC" w:rsidP="003841AC">
      <w:pPr>
        <w:rPr>
          <w:rFonts w:ascii="Times New Roman" w:hAnsi="Times New Roman" w:cs="Times New Roman"/>
          <w:sz w:val="28"/>
          <w:szCs w:val="28"/>
          <w:lang w:val="fr-FR"/>
        </w:rPr>
      </w:pP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4222CE1D" w14:textId="77777777" w:rsidR="003841AC" w:rsidRPr="009E2757" w:rsidRDefault="003841AC" w:rsidP="003841AC">
      <w:pPr>
        <w:rPr>
          <w:rFonts w:ascii="Times New Roman" w:hAnsi="Times New Roman" w:cs="Times New Roman"/>
          <w:sz w:val="28"/>
          <w:szCs w:val="28"/>
          <w:lang w:val="fr-FR"/>
        </w:rPr>
      </w:pPr>
      <w:r w:rsidRPr="004E6BA2">
        <w:rPr>
          <w:rFonts w:ascii="Times New Roman" w:hAnsi="Times New Roman" w:cs="Times New Roman"/>
          <w:b/>
          <w:bCs/>
          <w:sz w:val="28"/>
          <w:szCs w:val="28"/>
          <w:lang w:val="fr-FR"/>
        </w:rPr>
        <w:t xml:space="preserve">1. À quel type d’événement ce discours est-il prononcé ? </w:t>
      </w:r>
    </w:p>
    <w:p w14:paraId="4C4A04DA"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 À une conférence de presse</w:t>
      </w:r>
    </w:p>
    <w:p w14:paraId="4EA902A0"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À une remise de prix</w:t>
      </w:r>
    </w:p>
    <w:p w14:paraId="44D68F63"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À un forum scientifique</w:t>
      </w:r>
    </w:p>
    <w:p w14:paraId="7647ABF1" w14:textId="77777777" w:rsidR="003841AC" w:rsidRPr="009E2757" w:rsidRDefault="003841AC" w:rsidP="003841AC">
      <w:pPr>
        <w:rPr>
          <w:rFonts w:ascii="Times New Roman" w:hAnsi="Times New Roman" w:cs="Times New Roman"/>
          <w:b/>
          <w:bCs/>
          <w:sz w:val="28"/>
          <w:szCs w:val="28"/>
          <w:lang w:val="fr-FR"/>
        </w:rPr>
      </w:pPr>
      <w:r w:rsidRPr="009E2757">
        <w:rPr>
          <w:rFonts w:ascii="Times New Roman" w:hAnsi="Times New Roman" w:cs="Times New Roman"/>
          <w:b/>
          <w:bCs/>
          <w:sz w:val="28"/>
          <w:szCs w:val="28"/>
          <w:lang w:val="fr-FR"/>
        </w:rPr>
        <w:t xml:space="preserve">2. Pour qui l’événement est organisé ? </w:t>
      </w:r>
    </w:p>
    <w:p w14:paraId="369C3ABB"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w:t>
      </w:r>
      <w:r w:rsidRPr="009E2757">
        <w:rPr>
          <w:rFonts w:ascii="Times New Roman" w:hAnsi="Times New Roman" w:cs="Times New Roman"/>
          <w:b/>
          <w:bCs/>
          <w:sz w:val="28"/>
          <w:szCs w:val="28"/>
          <w:lang w:val="fr-FR"/>
        </w:rPr>
        <w:t xml:space="preserve"> </w:t>
      </w:r>
      <w:r w:rsidRPr="009E2757">
        <w:rPr>
          <w:rFonts w:ascii="Times New Roman" w:hAnsi="Times New Roman" w:cs="Times New Roman"/>
          <w:sz w:val="28"/>
          <w:szCs w:val="28"/>
          <w:lang w:val="fr-FR"/>
        </w:rPr>
        <w:t>Pour des enfants de l’école primaire</w:t>
      </w:r>
    </w:p>
    <w:p w14:paraId="2285ED47"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Pour des jeunes entre 11 et 25 ans.</w:t>
      </w:r>
    </w:p>
    <w:p w14:paraId="06EC925D"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Pour des employés d’entreprise</w:t>
      </w:r>
    </w:p>
    <w:p w14:paraId="3CB7BDE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b/>
          <w:bCs/>
          <w:sz w:val="28"/>
          <w:szCs w:val="28"/>
          <w:lang w:val="fr-FR"/>
        </w:rPr>
        <w:t>3</w:t>
      </w:r>
      <w:r w:rsidRPr="009E2757">
        <w:rPr>
          <w:rFonts w:ascii="Times New Roman" w:eastAsia="LOSYGL+ZapfDingbatsITC" w:hAnsi="Times New Roman" w:cs="Times New Roman"/>
          <w:color w:val="000000"/>
          <w:sz w:val="28"/>
          <w:szCs w:val="28"/>
          <w:lang w:val="fr-FR"/>
        </w:rPr>
        <w:t xml:space="preserve">. Quel était l’objectif du jury à travers ce concours ? </w:t>
      </w:r>
    </w:p>
    <w:p w14:paraId="6FFCD84C"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A) Écouter l’opinion des jeunes sur les différents problèmes d’inégalité.</w:t>
      </w:r>
    </w:p>
    <w:p w14:paraId="5202E13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B) </w:t>
      </w:r>
      <w:r w:rsidRPr="009E2757">
        <w:rPr>
          <w:rFonts w:ascii="Times New Roman" w:eastAsia="LOSYGL+ZapfDingbatsITC" w:hAnsi="Times New Roman" w:cs="Times New Roman"/>
          <w:color w:val="000000"/>
          <w:sz w:val="28"/>
          <w:szCs w:val="28"/>
          <w:lang w:val="fr-FR"/>
        </w:rPr>
        <w:t>Demander aux jeunes d’encourager le respect et l’égalité</w:t>
      </w:r>
    </w:p>
    <w:p w14:paraId="538682FF"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C) </w:t>
      </w:r>
      <w:r w:rsidRPr="009E2757">
        <w:rPr>
          <w:rFonts w:ascii="Times New Roman" w:hAnsi="Times New Roman" w:cs="Times New Roman"/>
          <w:b/>
          <w:bCs/>
          <w:sz w:val="28"/>
          <w:szCs w:val="28"/>
          <w:lang w:val="fr-FR"/>
        </w:rPr>
        <w:t xml:space="preserve"> </w:t>
      </w:r>
      <w:r w:rsidRPr="009E2757">
        <w:rPr>
          <w:rFonts w:ascii="Times New Roman" w:eastAsia="LOSYGL+ZapfDingbatsITC" w:hAnsi="Times New Roman" w:cs="Times New Roman"/>
          <w:color w:val="000000"/>
          <w:sz w:val="28"/>
          <w:szCs w:val="28"/>
          <w:lang w:val="fr-FR"/>
        </w:rPr>
        <w:t>Proposer aux jeunes de parler des discriminations qu’ils ont subies pendant leurs études.</w:t>
      </w:r>
    </w:p>
    <w:p w14:paraId="6A5C5B2F" w14:textId="77777777" w:rsidR="003841AC" w:rsidRPr="009E2757" w:rsidRDefault="003841AC" w:rsidP="003841AC">
      <w:pPr>
        <w:rPr>
          <w:rFonts w:ascii="Times New Roman" w:hAnsi="Times New Roman" w:cs="Times New Roman"/>
          <w:sz w:val="28"/>
          <w:szCs w:val="28"/>
        </w:rPr>
      </w:pPr>
      <w:r w:rsidRPr="009E2757">
        <w:rPr>
          <w:rFonts w:ascii="Times New Roman" w:hAnsi="Times New Roman" w:cs="Times New Roman"/>
          <w:sz w:val="28"/>
          <w:szCs w:val="28"/>
          <w:lang w:val="fr-FR"/>
        </w:rPr>
        <w:t xml:space="preserve">4. </w:t>
      </w:r>
      <w:r w:rsidRPr="009E2757">
        <w:rPr>
          <w:rFonts w:ascii="Times New Roman" w:hAnsi="Times New Roman" w:cs="Times New Roman"/>
          <w:b/>
          <w:bCs/>
          <w:sz w:val="28"/>
          <w:szCs w:val="28"/>
          <w:lang w:val="fr-FR"/>
        </w:rPr>
        <w:t xml:space="preserve">Pourquoi beaucoup de vidéos sont considérées comme « optimistes » ? </w:t>
      </w:r>
    </w:p>
    <w:p w14:paraId="7422FF26"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 xml:space="preserve"> A) Parce qu’elles dénoncent les problèmes de discrimination raciale.</w:t>
      </w:r>
    </w:p>
    <w:p w14:paraId="7DA35647" w14:textId="77777777" w:rsidR="003841AC" w:rsidRPr="009E2757"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B) </w:t>
      </w:r>
      <w:r w:rsidRPr="009E2757">
        <w:rPr>
          <w:rFonts w:ascii="Times New Roman" w:hAnsi="Times New Roman" w:cs="Times New Roman"/>
          <w:sz w:val="28"/>
          <w:szCs w:val="28"/>
          <w:lang w:val="fr-FR"/>
        </w:rPr>
        <w:t>Parce qu’elles parlent du handicap.</w:t>
      </w:r>
    </w:p>
    <w:p w14:paraId="7E31DD32"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C) Parce qu’elles appellent à la solidarité et à la tolérance</w:t>
      </w:r>
    </w:p>
    <w:p w14:paraId="59FFCDA9" w14:textId="77777777" w:rsidR="003841AC" w:rsidRPr="009E2757" w:rsidRDefault="003841AC" w:rsidP="003841AC">
      <w:pPr>
        <w:rPr>
          <w:rFonts w:ascii="Times New Roman" w:hAnsi="Times New Roman" w:cs="Times New Roman"/>
          <w:b/>
          <w:bCs/>
          <w:sz w:val="28"/>
          <w:szCs w:val="28"/>
          <w:lang w:val="fr-FR"/>
        </w:rPr>
      </w:pPr>
      <w:r w:rsidRPr="001B56F1">
        <w:rPr>
          <w:rFonts w:ascii="Times New Roman" w:hAnsi="Times New Roman" w:cs="Times New Roman"/>
          <w:b/>
          <w:bCs/>
          <w:sz w:val="28"/>
          <w:szCs w:val="28"/>
          <w:lang w:val="fr-FR"/>
        </w:rPr>
        <w:t xml:space="preserve">5. </w:t>
      </w:r>
      <w:r w:rsidRPr="009E2757">
        <w:rPr>
          <w:rFonts w:ascii="Times New Roman" w:hAnsi="Times New Roman" w:cs="Times New Roman"/>
          <w:b/>
          <w:bCs/>
          <w:sz w:val="28"/>
          <w:szCs w:val="28"/>
          <w:lang w:val="fr-FR"/>
        </w:rPr>
        <w:t xml:space="preserve">Quels types d’oeuvres sont récompensés? </w:t>
      </w:r>
    </w:p>
    <w:p w14:paraId="4581A808" w14:textId="77777777" w:rsidR="003841AC" w:rsidRPr="00577A01"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Des films et des publicités</w:t>
      </w:r>
      <w:r w:rsidRPr="00577A01">
        <w:rPr>
          <w:rFonts w:ascii="Times New Roman" w:hAnsi="Times New Roman" w:cs="Times New Roman"/>
          <w:sz w:val="28"/>
          <w:szCs w:val="28"/>
          <w:lang w:val="fr-FR"/>
        </w:rPr>
        <w:t xml:space="preserve"> </w:t>
      </w:r>
    </w:p>
    <w:p w14:paraId="1A181A5E"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Des vidéos et des affiches</w:t>
      </w:r>
    </w:p>
    <w:p w14:paraId="29B84B5C" w14:textId="77777777" w:rsidR="003841AC" w:rsidRPr="009E2757" w:rsidRDefault="003841AC" w:rsidP="003841AC">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Des </w:t>
      </w:r>
      <w:r w:rsidRPr="009E2757">
        <w:rPr>
          <w:rFonts w:ascii="Times New Roman" w:hAnsi="Times New Roman" w:cs="Times New Roman"/>
          <w:sz w:val="28"/>
          <w:szCs w:val="28"/>
          <w:lang w:val="fr-FR"/>
        </w:rPr>
        <w:t>an</w:t>
      </w:r>
      <w:r>
        <w:rPr>
          <w:rFonts w:ascii="Times New Roman" w:hAnsi="Times New Roman" w:cs="Times New Roman"/>
          <w:sz w:val="28"/>
          <w:szCs w:val="28"/>
          <w:lang w:val="fr-FR"/>
        </w:rPr>
        <w:t>nonces et des films</w:t>
      </w:r>
    </w:p>
    <w:p w14:paraId="1E2FDFA4"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251A5B9" w14:textId="77777777" w:rsidR="003841AC" w:rsidRPr="006732BA" w:rsidRDefault="003841AC"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8739F6">
        <w:rPr>
          <w:rFonts w:cs="Raleway"/>
          <w:color w:val="000000"/>
          <w:sz w:val="19"/>
          <w:szCs w:val="19"/>
          <w:lang w:val="fr-FR"/>
        </w:rPr>
        <w:t xml:space="preserve"> </w:t>
      </w:r>
      <w:r w:rsidRPr="008739F6">
        <w:rPr>
          <w:rFonts w:ascii="Times New Roman" w:hAnsi="Times New Roman" w:cs="Times New Roman"/>
          <w:color w:val="000000"/>
          <w:sz w:val="28"/>
          <w:szCs w:val="28"/>
          <w:lang w:val="fr-FR"/>
        </w:rPr>
        <w:t>C’est la première fois que le concours est organisé.</w:t>
      </w:r>
      <w:r>
        <w:rPr>
          <w:rFonts w:ascii="Times New Roman" w:hAnsi="Times New Roman" w:cs="Times New Roman"/>
          <w:color w:val="000000"/>
          <w:sz w:val="28"/>
          <w:szCs w:val="28"/>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02CD5E6" w14:textId="598735B2"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8739F6">
        <w:rPr>
          <w:rFonts w:ascii="Times New Roman" w:hAnsi="Times New Roman" w:cs="Times New Roman"/>
          <w:color w:val="000000"/>
          <w:sz w:val="28"/>
          <w:szCs w:val="28"/>
          <w:lang w:val="fr-FR"/>
        </w:rPr>
        <w:t>Seules 12 récompenses sont données pendant la cérémonie</w:t>
      </w:r>
      <w:r>
        <w:rPr>
          <w:rFonts w:ascii="Times New Roman" w:hAnsi="Times New Roman" w:cs="Times New Roman"/>
          <w:color w:val="000000"/>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DAF3E1" w14:textId="0AE3E577"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8739F6">
        <w:rPr>
          <w:rFonts w:ascii="Times New Roman" w:hAnsi="Times New Roman" w:cs="Times New Roman"/>
          <w:sz w:val="28"/>
          <w:szCs w:val="28"/>
          <w:lang w:val="fr-FR"/>
        </w:rPr>
        <w:t>Les jeunes se sont exprimés sur des thèmes du passé</w:t>
      </w:r>
      <w:r>
        <w:rPr>
          <w:rFonts w:ascii="Times New Roman" w:hAnsi="Times New Roman" w:cs="Times New Roman"/>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27B0175"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F24D24">
        <w:rPr>
          <w:rFonts w:ascii="Times New Roman" w:hAnsi="Times New Roman" w:cs="Times New Roman"/>
          <w:sz w:val="28"/>
          <w:szCs w:val="28"/>
          <w:lang w:val="fr-FR"/>
        </w:rPr>
        <w:t xml:space="preserve">C’est la </w:t>
      </w:r>
      <w:r w:rsidRPr="008739F6">
        <w:rPr>
          <w:rFonts w:ascii="Times New Roman" w:hAnsi="Times New Roman" w:cs="Times New Roman"/>
          <w:sz w:val="28"/>
          <w:szCs w:val="28"/>
          <w:lang w:val="fr-FR"/>
        </w:rPr>
        <w:t>1</w:t>
      </w:r>
      <w:r w:rsidRPr="00F24D24">
        <w:rPr>
          <w:rFonts w:ascii="Times New Roman" w:hAnsi="Times New Roman" w:cs="Times New Roman"/>
          <w:sz w:val="28"/>
          <w:szCs w:val="28"/>
          <w:lang w:val="fr-FR"/>
        </w:rPr>
        <w:t>7e édition de notre concours et nous sommes vraiment heureux</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F6D7C48" w14:textId="4A56795F"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lastRenderedPageBreak/>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3578A8E" w14:textId="464591A6" w:rsidR="003841AC" w:rsidRPr="008739F6" w:rsidRDefault="003841AC" w:rsidP="003841AC">
      <w:pPr>
        <w:spacing w:line="360" w:lineRule="auto"/>
        <w:rPr>
          <w:rFonts w:ascii="Times New Roman" w:hAnsi="Times New Roman" w:cs="Times New Roman"/>
          <w:sz w:val="28"/>
          <w:szCs w:val="28"/>
          <w:lang w:val="fr-FR"/>
        </w:rPr>
      </w:pPr>
      <w:r w:rsidRPr="00F24D24">
        <w:rPr>
          <w:rFonts w:ascii="Times New Roman" w:hAnsi="Times New Roman" w:cs="Times New Roman"/>
          <w:sz w:val="28"/>
          <w:szCs w:val="28"/>
          <w:lang w:val="fr-FR"/>
        </w:rPr>
        <w:t xml:space="preserve"> </w:t>
      </w:r>
    </w:p>
    <w:p w14:paraId="73F3DE6F" w14:textId="134D296A" w:rsidR="004D1D54" w:rsidRPr="006732BA" w:rsidRDefault="003841AC" w:rsidP="004D1D54">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739F6">
        <w:rPr>
          <w:rFonts w:ascii="Times New Roman" w:hAnsi="Times New Roman" w:cs="Times New Roman"/>
          <w:sz w:val="28"/>
          <w:szCs w:val="28"/>
          <w:lang w:val="fr-FR"/>
        </w:rPr>
        <w:t xml:space="preserve"> </w:t>
      </w:r>
      <w:r w:rsidRPr="00F24D24">
        <w:rPr>
          <w:rFonts w:ascii="Times New Roman" w:hAnsi="Times New Roman" w:cs="Times New Roman"/>
          <w:sz w:val="28"/>
          <w:szCs w:val="28"/>
          <w:lang w:val="fr-FR"/>
        </w:rPr>
        <w:t>.Nous avons pourtant dû choisir</w:t>
      </w:r>
      <w:r>
        <w:rPr>
          <w:rFonts w:ascii="Times New Roman" w:hAnsi="Times New Roman" w:cs="Times New Roman"/>
          <w:sz w:val="28"/>
          <w:szCs w:val="28"/>
          <w:lang w:val="fr-FR"/>
        </w:rPr>
        <w:t xml:space="preserve"> plus de </w:t>
      </w:r>
      <w:r w:rsidRPr="00F24D24">
        <w:rPr>
          <w:rFonts w:ascii="Times New Roman" w:hAnsi="Times New Roman" w:cs="Times New Roman"/>
          <w:sz w:val="28"/>
          <w:szCs w:val="28"/>
          <w:lang w:val="fr-FR"/>
        </w:rPr>
        <w:t xml:space="preserve"> 5</w:t>
      </w:r>
      <w:r>
        <w:rPr>
          <w:rFonts w:ascii="Times New Roman" w:hAnsi="Times New Roman" w:cs="Times New Roman"/>
          <w:sz w:val="28"/>
          <w:szCs w:val="28"/>
          <w:lang w:val="fr-FR"/>
        </w:rPr>
        <w:t>0</w:t>
      </w:r>
      <w:r w:rsidRPr="00F24D24">
        <w:rPr>
          <w:rFonts w:ascii="Times New Roman" w:hAnsi="Times New Roman" w:cs="Times New Roman"/>
          <w:sz w:val="28"/>
          <w:szCs w:val="28"/>
          <w:lang w:val="fr-FR"/>
        </w:rPr>
        <w:t xml:space="preserve"> finalistes</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1195B547" w14:textId="77777777" w:rsidR="003841AC" w:rsidRDefault="003841AC" w:rsidP="003841AC">
      <w:pPr>
        <w:rPr>
          <w:lang w:val="fr-FR"/>
        </w:rPr>
      </w:pPr>
    </w:p>
    <w:p w14:paraId="375815CC" w14:textId="641D4F76"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1151E5A9" w14:textId="77777777" w:rsidR="003841AC" w:rsidRDefault="003841AC" w:rsidP="003841AC">
      <w:pPr>
        <w:rPr>
          <w:rFonts w:ascii="Times New Roman" w:hAnsi="Times New Roman" w:cs="Times New Roman"/>
          <w:b/>
          <w:bCs/>
          <w:sz w:val="28"/>
          <w:szCs w:val="28"/>
          <w:lang w:val="fr-FR"/>
        </w:rPr>
      </w:pPr>
      <w:r w:rsidRPr="008739F6">
        <w:rPr>
          <w:rFonts w:ascii="Times New Roman" w:hAnsi="Times New Roman" w:cs="Times New Roman"/>
          <w:b/>
          <w:bCs/>
          <w:sz w:val="28"/>
          <w:szCs w:val="28"/>
          <w:lang w:val="fr-FR"/>
        </w:rPr>
        <w:t>Lisez cet article et répondez aux questions.</w:t>
      </w:r>
    </w:p>
    <w:p w14:paraId="0DE44643" w14:textId="77777777" w:rsidR="003841AC" w:rsidRPr="008739F6" w:rsidRDefault="003841AC" w:rsidP="003841AC">
      <w:pPr>
        <w:jc w:val="center"/>
        <w:rPr>
          <w:rFonts w:ascii="Times New Roman" w:hAnsi="Times New Roman" w:cs="Times New Roman"/>
          <w:sz w:val="28"/>
          <w:szCs w:val="28"/>
          <w:lang w:val="fr-FR"/>
        </w:rPr>
      </w:pPr>
      <w:r w:rsidRPr="008739F6">
        <w:rPr>
          <w:rFonts w:ascii="Times New Roman" w:hAnsi="Times New Roman" w:cs="Times New Roman"/>
          <w:b/>
          <w:bCs/>
          <w:sz w:val="28"/>
          <w:szCs w:val="28"/>
          <w:lang w:val="fr-FR"/>
        </w:rPr>
        <w:t>Finlande : Le congé paternité durera sept mois, comme le congé maternité, à partir de 2021</w:t>
      </w:r>
    </w:p>
    <w:p w14:paraId="09681EDB"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Le gouvernement finlandais a annoncé une nouvelle loi sur la durée du congé paternité et du congé maternité. À partir de 2021, chaque parent aura droit à sept mois de congés payés après la naissance d’un enfant. Un parent célibataire aura le droit à un congé double, soit deux fois 164 jours. Actuellement, le congé donné aux parents est de quatre mois pour la mère et de deux mois pour le père. Les femmes enceintes pourront également obtenir un mois de congé avant la date de naissance prévue pour leur enfant.</w:t>
      </w:r>
    </w:p>
    <w:p w14:paraId="7A7478F8"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Aino-Kaisa Pekonen, la ministre de la Santé et des Affaires sociales finlandaise, a expliqué que l'objectif de cette nouvelle mesure, qu’elle qualifie de « réforme radicale », est à la fois d'améliorer l'égalité hommes/femmes et de résoudre le problème du taux de natalité en baisse dans le pays. En effet, le nombre de nouveau-nés a diminué entre 2010 et 2018, passant à 47 577 enfants pour environ 5,5 millions d'habitants. La ministre précise qu’une mesure similaire a amélioré la situation en Islande, où le même problème se posait. Le gouvernement envisage cette réforme pour l’automne 2021, pour un coût de cent millions d’euros. Une fois cette mesure mise en place, la Finlande deviendra l'un des pays européens à allouer parmi les plus longs congés parentaux.</w:t>
      </w:r>
    </w:p>
    <w:p w14:paraId="6151B1E3" w14:textId="77777777" w:rsidR="003841AC"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En France, une jeune mère a droit à 16 semaines de congés après la naissance, contre 11 jours seulement pour un jeune père. Il existe également un congé parental, qu’il ne faut pas confondre avec le congé paternité, que chaque parent peut obtenir pour une période d’un an maximum. La durée du congé paternité est régulièrement critiquée, et le gouvernement a évoqué en 2019 la possibilité de le prolonger et de l’améliorer à l’avenir.</w:t>
      </w:r>
    </w:p>
    <w:p w14:paraId="16222B9B"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1</w:t>
      </w:r>
      <w:r w:rsidRPr="00E031FE">
        <w:rPr>
          <w:rFonts w:ascii="Times New Roman" w:hAnsi="Times New Roman" w:cs="Times New Roman"/>
          <w:sz w:val="28"/>
          <w:szCs w:val="28"/>
          <w:lang w:val="fr-FR"/>
        </w:rPr>
        <w:t xml:space="preserve"> .</w:t>
      </w:r>
      <w:r w:rsidRPr="00E031FE">
        <w:rPr>
          <w:rFonts w:ascii="Times New Roman" w:hAnsi="Times New Roman" w:cs="Times New Roman"/>
          <w:b/>
          <w:bCs/>
          <w:color w:val="000000"/>
          <w:sz w:val="28"/>
          <w:szCs w:val="28"/>
          <w:lang w:val="fr-FR"/>
        </w:rPr>
        <w:t xml:space="preserve"> Quel est le thème principal du document ? </w:t>
      </w:r>
    </w:p>
    <w:p w14:paraId="37EFA07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A)  </w:t>
      </w:r>
      <w:r w:rsidRPr="00E031FE">
        <w:rPr>
          <w:rFonts w:ascii="Times New Roman" w:hAnsi="Times New Roman" w:cs="Times New Roman"/>
          <w:color w:val="000000"/>
          <w:sz w:val="28"/>
          <w:szCs w:val="28"/>
          <w:lang w:val="fr-FR"/>
        </w:rPr>
        <w:t>Une étude à propos d’un phénomène de société européen</w:t>
      </w:r>
    </w:p>
    <w:p w14:paraId="7EECCAAD"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B) </w:t>
      </w:r>
      <w:r w:rsidRPr="00E031FE">
        <w:rPr>
          <w:rFonts w:ascii="Times New Roman" w:hAnsi="Times New Roman" w:cs="Times New Roman"/>
          <w:color w:val="000000"/>
          <w:sz w:val="28"/>
          <w:szCs w:val="28"/>
          <w:lang w:val="fr-FR"/>
        </w:rPr>
        <w:t>Une nouvelle mesure du gouvernement français</w:t>
      </w:r>
      <w:r w:rsidRPr="00E031FE">
        <w:rPr>
          <w:rFonts w:ascii="Times New Roman" w:hAnsi="Times New Roman" w:cs="Times New Roman"/>
          <w:b/>
          <w:bCs/>
          <w:color w:val="000000"/>
          <w:sz w:val="28"/>
          <w:szCs w:val="28"/>
          <w:lang w:val="fr-FR"/>
        </w:rPr>
        <w:t>.</w:t>
      </w:r>
    </w:p>
    <w:p w14:paraId="5D2844E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projet de loi d’une ministre finlandaise.</w:t>
      </w:r>
    </w:p>
    <w:p w14:paraId="6CE968DA"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2 .</w:t>
      </w:r>
      <w:r w:rsidRPr="00E031FE">
        <w:rPr>
          <w:rFonts w:ascii="Raleway" w:hAnsi="Raleway" w:cs="Raleway"/>
          <w:b/>
          <w:bCs/>
          <w:color w:val="000000"/>
          <w:sz w:val="19"/>
          <w:szCs w:val="19"/>
          <w:lang w:val="fr-FR"/>
        </w:rPr>
        <w:t xml:space="preserve"> </w:t>
      </w:r>
      <w:r w:rsidRPr="00E031FE">
        <w:rPr>
          <w:rFonts w:ascii="Times New Roman" w:hAnsi="Times New Roman" w:cs="Times New Roman"/>
          <w:b/>
          <w:bCs/>
          <w:color w:val="000000"/>
          <w:sz w:val="28"/>
          <w:szCs w:val="28"/>
          <w:lang w:val="fr-FR"/>
        </w:rPr>
        <w:t>Quelle décision a été prise pour les parents finlandais ?</w:t>
      </w:r>
    </w:p>
    <w:p w14:paraId="51685FD7" w14:textId="77777777" w:rsidR="003841AC" w:rsidRPr="008739F6"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lastRenderedPageBreak/>
        <w:t xml:space="preserve">A) </w:t>
      </w:r>
      <w:r w:rsidRPr="008739F6">
        <w:rPr>
          <w:rFonts w:ascii="Times New Roman" w:hAnsi="Times New Roman" w:cs="Times New Roman"/>
          <w:sz w:val="28"/>
          <w:szCs w:val="28"/>
          <w:lang w:val="fr-FR"/>
        </w:rPr>
        <w:t xml:space="preserve">Les femmes enceintes </w:t>
      </w:r>
      <w:r>
        <w:rPr>
          <w:rFonts w:ascii="Times New Roman" w:hAnsi="Times New Roman" w:cs="Times New Roman"/>
          <w:sz w:val="28"/>
          <w:szCs w:val="28"/>
          <w:lang w:val="fr-FR"/>
        </w:rPr>
        <w:t>ne pourront pas</w:t>
      </w:r>
      <w:r w:rsidRPr="008739F6">
        <w:rPr>
          <w:rFonts w:ascii="Times New Roman" w:hAnsi="Times New Roman" w:cs="Times New Roman"/>
          <w:sz w:val="28"/>
          <w:szCs w:val="28"/>
          <w:lang w:val="fr-FR"/>
        </w:rPr>
        <w:t xml:space="preserve"> également obtenir un mois de congé avant la date de naissance prévue pour leur enfant.</w:t>
      </w:r>
    </w:p>
    <w:p w14:paraId="2C31A3A2" w14:textId="77777777" w:rsidR="003841AC" w:rsidRPr="004D1D54"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 </w:t>
      </w:r>
      <w:r w:rsidRPr="004D1D54">
        <w:rPr>
          <w:rFonts w:ascii="Times New Roman" w:hAnsi="Times New Roman" w:cs="Times New Roman"/>
          <w:sz w:val="28"/>
          <w:szCs w:val="28"/>
          <w:lang w:val="fr-FR"/>
        </w:rPr>
        <w:t>B) Dès 2021, ils auront droit à sept mois de congés payés après la naissance d’un enfant.</w:t>
      </w:r>
    </w:p>
    <w:p w14:paraId="075F403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C) </w:t>
      </w:r>
      <w:r w:rsidRPr="008739F6">
        <w:rPr>
          <w:rFonts w:ascii="Times New Roman" w:hAnsi="Times New Roman" w:cs="Times New Roman"/>
          <w:sz w:val="28"/>
          <w:szCs w:val="28"/>
          <w:lang w:val="fr-FR"/>
        </w:rPr>
        <w:t xml:space="preserve">En France, une jeune mère a droit à </w:t>
      </w:r>
      <w:r>
        <w:rPr>
          <w:rFonts w:ascii="Times New Roman" w:hAnsi="Times New Roman" w:cs="Times New Roman"/>
          <w:sz w:val="28"/>
          <w:szCs w:val="28"/>
          <w:lang w:val="fr-FR"/>
        </w:rPr>
        <w:t>six</w:t>
      </w:r>
      <w:r w:rsidRPr="008739F6">
        <w:rPr>
          <w:rFonts w:ascii="Times New Roman" w:hAnsi="Times New Roman" w:cs="Times New Roman"/>
          <w:sz w:val="28"/>
          <w:szCs w:val="28"/>
          <w:lang w:val="fr-FR"/>
        </w:rPr>
        <w:t xml:space="preserve"> semaines de congés après la naissance,</w:t>
      </w:r>
    </w:p>
    <w:p w14:paraId="6C303B73"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3.</w:t>
      </w:r>
      <w:r w:rsidRPr="00E031FE">
        <w:rPr>
          <w:rFonts w:ascii="Raleway" w:hAnsi="Raleway" w:cs="Raleway"/>
          <w:b/>
          <w:bCs/>
          <w:color w:val="000000"/>
          <w:sz w:val="19"/>
          <w:szCs w:val="19"/>
          <w:lang w:val="fr-FR"/>
        </w:rPr>
        <w:t xml:space="preserve"> </w:t>
      </w:r>
      <w:r w:rsidRPr="00E031FE">
        <w:rPr>
          <w:rFonts w:ascii="Times New Roman" w:hAnsi="Times New Roman" w:cs="Times New Roman"/>
          <w:b/>
          <w:bCs/>
          <w:sz w:val="28"/>
          <w:szCs w:val="28"/>
          <w:lang w:val="fr-FR"/>
        </w:rPr>
        <w:t xml:space="preserve">Quel est l’objectif de cette loi ? </w:t>
      </w:r>
    </w:p>
    <w:p w14:paraId="11659C12" w14:textId="77777777" w:rsidR="003841AC" w:rsidRPr="00E031FE" w:rsidRDefault="003841AC" w:rsidP="003841AC">
      <w:pPr>
        <w:rPr>
          <w:rFonts w:ascii="Times New Roman" w:hAnsi="Times New Roman" w:cs="Times New Roman"/>
          <w:color w:val="000000"/>
          <w:sz w:val="28"/>
          <w:szCs w:val="28"/>
          <w:lang w:val="fr-FR"/>
        </w:rPr>
      </w:pPr>
      <w:r w:rsidRPr="00E031FE">
        <w:rPr>
          <w:rFonts w:ascii="Times New Roman" w:hAnsi="Times New Roman" w:cs="Times New Roman"/>
          <w:sz w:val="28"/>
          <w:szCs w:val="28"/>
          <w:lang w:val="fr-FR"/>
        </w:rPr>
        <w:t>A)</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plus de droits aux pères et limiter le nombre de naissances en Finlande</w:t>
      </w:r>
    </w:p>
    <w:p w14:paraId="02212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 xml:space="preserve">B) Donner des droits équivalents aux deux parents et augmenter le nombre de naissances en Finlande </w:t>
      </w:r>
    </w:p>
    <w:p w14:paraId="4D6BCAB5"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C)</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des droits équivalents aux deux parents et limiter le nombre de naissances en Finlande</w:t>
      </w:r>
    </w:p>
    <w:p w14:paraId="3B4C5228" w14:textId="77777777" w:rsidR="003841AC" w:rsidRPr="00605EDF" w:rsidRDefault="003841AC" w:rsidP="003841AC">
      <w:pPr>
        <w:rPr>
          <w:rFonts w:ascii="Times New Roman" w:hAnsi="Times New Roman" w:cs="Times New Roman"/>
          <w:b/>
          <w:bCs/>
          <w:sz w:val="28"/>
          <w:szCs w:val="28"/>
          <w:lang w:val="fr-FR"/>
        </w:rPr>
      </w:pPr>
      <w:r w:rsidRPr="00605EDF">
        <w:rPr>
          <w:rFonts w:ascii="Times New Roman" w:hAnsi="Times New Roman" w:cs="Times New Roman"/>
          <w:b/>
          <w:bCs/>
          <w:sz w:val="28"/>
          <w:szCs w:val="28"/>
          <w:lang w:val="fr-FR"/>
        </w:rPr>
        <w:t>4.</w:t>
      </w:r>
      <w:r w:rsidRPr="00605EDF">
        <w:rPr>
          <w:rFonts w:ascii="Raleway" w:hAnsi="Raleway" w:cs="Raleway"/>
          <w:b/>
          <w:bCs/>
          <w:color w:val="000000"/>
          <w:sz w:val="19"/>
          <w:szCs w:val="19"/>
          <w:lang w:val="fr-FR"/>
        </w:rPr>
        <w:t xml:space="preserve"> </w:t>
      </w:r>
      <w:r w:rsidRPr="00605EDF">
        <w:rPr>
          <w:rFonts w:ascii="Times New Roman" w:hAnsi="Times New Roman" w:cs="Times New Roman"/>
          <w:b/>
          <w:bCs/>
          <w:sz w:val="28"/>
          <w:szCs w:val="28"/>
          <w:lang w:val="fr-FR"/>
        </w:rPr>
        <w:t>Comment la ministre considère-t-elle la nouvelle loi ?</w:t>
      </w:r>
    </w:p>
    <w:p w14:paraId="79F88F2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A)  Elle considère la loi comme une « réforme radicale ».</w:t>
      </w:r>
    </w:p>
    <w:p w14:paraId="4F9A094A" w14:textId="77777777" w:rsidR="003841AC" w:rsidRPr="00B8350C"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sidRPr="00605EDF">
        <w:rPr>
          <w:rFonts w:ascii="Times New Roman" w:hAnsi="Times New Roman" w:cs="Times New Roman"/>
          <w:b/>
          <w:bCs/>
          <w:color w:val="FF0000"/>
          <w:sz w:val="28"/>
          <w:szCs w:val="28"/>
          <w:lang w:val="fr-FR"/>
        </w:rPr>
        <w:t xml:space="preserve"> </w:t>
      </w:r>
      <w:r w:rsidRPr="00605EDF">
        <w:rPr>
          <w:rFonts w:ascii="Times New Roman" w:hAnsi="Times New Roman" w:cs="Times New Roman"/>
          <w:sz w:val="28"/>
          <w:szCs w:val="28"/>
          <w:lang w:val="fr-FR"/>
        </w:rPr>
        <w:t xml:space="preserve">Elle considère la loi comme une « réforme </w:t>
      </w:r>
      <w:r>
        <w:rPr>
          <w:rFonts w:ascii="Times New Roman" w:hAnsi="Times New Roman" w:cs="Times New Roman"/>
          <w:sz w:val="28"/>
          <w:szCs w:val="28"/>
          <w:lang w:val="fr-FR"/>
        </w:rPr>
        <w:t>innefficace</w:t>
      </w:r>
      <w:r w:rsidRPr="00605EDF">
        <w:rPr>
          <w:rFonts w:ascii="Times New Roman" w:hAnsi="Times New Roman" w:cs="Times New Roman"/>
          <w:sz w:val="28"/>
          <w:szCs w:val="28"/>
          <w:lang w:val="fr-FR"/>
        </w:rPr>
        <w:t xml:space="preserve"> ».</w:t>
      </w:r>
    </w:p>
    <w:p w14:paraId="6363489A"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605EDF">
        <w:rPr>
          <w:rFonts w:ascii="Times New Roman" w:hAnsi="Times New Roman" w:cs="Times New Roman"/>
          <w:sz w:val="28"/>
          <w:szCs w:val="28"/>
          <w:lang w:val="fr-FR"/>
        </w:rPr>
        <w:t xml:space="preserve">Elle considère la loi comme une « </w:t>
      </w:r>
      <w:r>
        <w:rPr>
          <w:rFonts w:ascii="Times New Roman" w:hAnsi="Times New Roman" w:cs="Times New Roman"/>
          <w:sz w:val="28"/>
          <w:szCs w:val="28"/>
          <w:lang w:val="fr-FR"/>
        </w:rPr>
        <w:t>dérèglement radicale »</w:t>
      </w:r>
    </w:p>
    <w:p w14:paraId="72E52B49" w14:textId="77777777" w:rsidR="003841AC" w:rsidRPr="00605EDF" w:rsidRDefault="003841AC" w:rsidP="003841AC">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605EDF">
        <w:rPr>
          <w:rFonts w:ascii="Times New Roman" w:hAnsi="Times New Roman" w:cs="Times New Roman"/>
          <w:b/>
          <w:bCs/>
          <w:sz w:val="28"/>
          <w:szCs w:val="28"/>
          <w:lang w:val="fr-FR"/>
        </w:rPr>
        <w:t xml:space="preserve">Quelle est la situation du congé paternité en France ? </w:t>
      </w:r>
    </w:p>
    <w:p w14:paraId="5CBA8C93" w14:textId="77777777" w:rsidR="003841AC" w:rsidRPr="004F6082"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605EDF">
        <w:rPr>
          <w:rFonts w:ascii="Times New Roman" w:hAnsi="Times New Roman" w:cs="Times New Roman"/>
          <w:sz w:val="28"/>
          <w:szCs w:val="28"/>
          <w:lang w:val="fr-FR"/>
        </w:rPr>
        <w:t>Le congé paternité dure 16 semaines et le gouvernement voudrait encore l’améliorer</w:t>
      </w:r>
    </w:p>
    <w:p w14:paraId="7BAFC362"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605EDF">
        <w:rPr>
          <w:rFonts w:ascii="Times New Roman" w:hAnsi="Times New Roman" w:cs="Times New Roman"/>
          <w:sz w:val="28"/>
          <w:szCs w:val="28"/>
          <w:lang w:val="fr-FR"/>
        </w:rPr>
        <w:t>Le congé paternité dure un an maximum et est parfois critiqué car il est considéré comme trop court.</w:t>
      </w:r>
    </w:p>
    <w:p w14:paraId="20E77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congé paternité dure 11 jours et le gouvernement français pourrait allonger sa durée dans le futur.</w:t>
      </w:r>
    </w:p>
    <w:p w14:paraId="6B56D396"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6DDBDA5D" w14:textId="2ABAFC05"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Les femmes finlandaises ne pourront pas bénéficier d’un congé pendant qu’elles sont enceintes</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23691A30"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La mesure concernant le congé paternité en Islande n’a pas été efficace</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071D22A" w14:textId="227CA8EC"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21E5C9C"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004D1D54">
        <w:rPr>
          <w:rFonts w:ascii="Times New Roman" w:hAnsi="Times New Roman" w:cs="Times New Roman"/>
          <w:b/>
          <w:bCs/>
          <w:sz w:val="28"/>
          <w:szCs w:val="28"/>
          <w:lang w:val="fr-FR"/>
        </w:rPr>
        <w:t xml:space="preserve"> </w:t>
      </w:r>
      <w:r w:rsidR="004D1D54" w:rsidRPr="004D1D54">
        <w:rPr>
          <w:rFonts w:ascii="Times New Roman" w:hAnsi="Times New Roman" w:cs="Times New Roman"/>
          <w:sz w:val="28"/>
          <w:szCs w:val="28"/>
          <w:lang w:val="fr-FR"/>
        </w:rPr>
        <w:t>Le congé paternité et le congé parental sont deux concepts différents dans la loi française</w:t>
      </w:r>
      <w:r w:rsidRPr="004F6082">
        <w:rPr>
          <w:rFonts w:ascii="Times New Roman" w:hAnsi="Times New Roman" w:cs="Times New Roman"/>
          <w:sz w:val="28"/>
          <w:szCs w:val="28"/>
          <w:lang w:val="fr-FR"/>
        </w:rPr>
        <w:t>.</w:t>
      </w:r>
      <w:r w:rsidRPr="00F868FC">
        <w:rPr>
          <w:rFonts w:ascii="Times New Roman" w:hAnsi="Times New Roman" w:cs="Times New Roman"/>
          <w:b/>
          <w:bCs/>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5C20F316"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La ministre précise qu’une mesure similaire a amélioré la situation en I</w:t>
      </w:r>
      <w:r w:rsidR="004D1D54">
        <w:rPr>
          <w:rFonts w:ascii="Times New Roman" w:hAnsi="Times New Roman" w:cs="Times New Roman"/>
          <w:sz w:val="28"/>
          <w:szCs w:val="28"/>
          <w:lang w:val="fr-FR"/>
        </w:rPr>
        <w:t>r</w:t>
      </w:r>
      <w:r w:rsidR="004D1D54" w:rsidRPr="008739F6">
        <w:rPr>
          <w:rFonts w:ascii="Times New Roman" w:hAnsi="Times New Roman" w:cs="Times New Roman"/>
          <w:sz w:val="28"/>
          <w:szCs w:val="28"/>
          <w:lang w:val="fr-FR"/>
        </w:rPr>
        <w:t>lande, où le même problème se posait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5C160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47A543A2" w14:textId="2B91A164" w:rsidR="003841AC" w:rsidRPr="00F868FC"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 xml:space="preserve">En effet, le nombre de nouveau-nés a </w:t>
      </w:r>
      <w:r w:rsidR="004D1D54">
        <w:rPr>
          <w:rFonts w:ascii="Times New Roman" w:hAnsi="Times New Roman" w:cs="Times New Roman"/>
          <w:sz w:val="28"/>
          <w:szCs w:val="28"/>
          <w:lang w:val="fr-FR"/>
        </w:rPr>
        <w:t>augmenté</w:t>
      </w:r>
      <w:r w:rsidR="004D1D54" w:rsidRPr="008739F6">
        <w:rPr>
          <w:rFonts w:ascii="Times New Roman" w:hAnsi="Times New Roman" w:cs="Times New Roman"/>
          <w:sz w:val="28"/>
          <w:szCs w:val="28"/>
          <w:lang w:val="fr-FR"/>
        </w:rPr>
        <w:t xml:space="preserve"> entre 2010 et 2018, passant à 47 577 enfants pour environ 5,5 millions d'habitants.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r w:rsidRPr="00F868FC">
        <w:rPr>
          <w:rFonts w:ascii="Times New Roman" w:hAnsi="Times New Roman" w:cs="Times New Roman"/>
          <w:sz w:val="28"/>
          <w:szCs w:val="28"/>
          <w:lang w:val="fr-FR"/>
        </w:rPr>
        <w:t xml:space="preserve"> </w:t>
      </w:r>
    </w:p>
    <w:p w14:paraId="2A207286" w14:textId="08F6703F" w:rsidR="003841A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3. </w:t>
      </w:r>
      <w:r w:rsidR="00BA7F92">
        <w:rPr>
          <w:rFonts w:ascii="Times New Roman" w:hAnsi="Times New Roman" w:cs="Times New Roman"/>
          <w:b/>
          <w:bCs/>
          <w:sz w:val="28"/>
          <w:szCs w:val="28"/>
          <w:lang w:val="fr-FR"/>
        </w:rPr>
        <w:t xml:space="preserve">Production écrite </w:t>
      </w:r>
      <w:r w:rsidRPr="00F868FC">
        <w:rPr>
          <w:rFonts w:ascii="Times New Roman" w:hAnsi="Times New Roman" w:cs="Times New Roman"/>
          <w:b/>
          <w:bCs/>
          <w:sz w:val="28"/>
          <w:szCs w:val="28"/>
          <w:lang w:val="fr-FR"/>
        </w:rPr>
        <w:t>(40 minutes)</w:t>
      </w:r>
    </w:p>
    <w:p w14:paraId="39D63BE6"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Vous avez rejoint un nouveau club de sport et souhaitez en parler à un ami. Écrivez-lui un courriel. Dans ce courriel :</w:t>
      </w:r>
    </w:p>
    <w:p w14:paraId="6AC4A963"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Indiquez le sport que vous pratiquez.</w:t>
      </w:r>
    </w:p>
    <w:p w14:paraId="15A33C12"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Expliquez pourquoi vous avez décidé de rejoindre le club.</w:t>
      </w:r>
    </w:p>
    <w:p w14:paraId="324430D1" w14:textId="77777777" w:rsidR="003841AC"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Décrivez votre expérience jusqu'à présent.</w:t>
      </w:r>
    </w:p>
    <w:p w14:paraId="7D119731" w14:textId="77777777" w:rsidR="003841AC" w:rsidRDefault="003841AC" w:rsidP="003841AC">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26E227C4" w14:textId="77777777" w:rsidR="003841AC" w:rsidRDefault="003841AC" w:rsidP="00384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1C5282" w14:textId="77777777" w:rsidR="003841AC" w:rsidRDefault="003841AC" w:rsidP="00384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65824FB7" w14:textId="3C399AD0"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1</w:t>
      </w:r>
    </w:p>
    <w:p w14:paraId="53390BAE"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E81E7C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 Quel genre de décoration préférez-vous ?</w:t>
      </w:r>
    </w:p>
    <w:p w14:paraId="68A5A7C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Comment est décorée votre maison ?</w:t>
      </w:r>
    </w:p>
    <w:p w14:paraId="3621E85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Quelle est votre couleur préférée pour décorer votre maison ?</w:t>
      </w:r>
    </w:p>
    <w:p w14:paraId="4DDA244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Quelle couleur n’utiliseriez-vous jamais chez vous ?</w:t>
      </w:r>
    </w:p>
    <w:p w14:paraId="44AF4C4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 Quelle couleur choisiriez-vous pour peindre les murs de votre chambre ?</w:t>
      </w:r>
    </w:p>
    <w:p w14:paraId="140E236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Les habitants de votre pays aiment-ils redécorer leur maison ?</w:t>
      </w:r>
    </w:p>
    <w:p w14:paraId="7D6FDCB5"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47730CD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Parlez d'un objectif que vous souhaitez atteindre à l'avenir. Vous devriez dire :</w:t>
      </w:r>
    </w:p>
    <w:p w14:paraId="23C10633"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est le but ;</w:t>
      </w:r>
    </w:p>
    <w:p w14:paraId="3F17A7C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Quand vous y avez pensé ;</w:t>
      </w:r>
    </w:p>
    <w:p w14:paraId="098D0B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allez-vous y parvenir ;</w:t>
      </w:r>
    </w:p>
    <w:p w14:paraId="03070D5A" w14:textId="77777777" w:rsidR="00BA7F92" w:rsidRPr="00C76E47" w:rsidRDefault="00BA7F92" w:rsidP="00BA7F92">
      <w:pPr>
        <w:spacing w:line="276" w:lineRule="auto"/>
        <w:rPr>
          <w:rFonts w:ascii="Times New Roman" w:hAnsi="Times New Roman" w:cs="Times New Roman"/>
          <w:lang w:val="fr-FR"/>
        </w:rPr>
      </w:pPr>
    </w:p>
    <w:p w14:paraId="4097ED11" w14:textId="08F4EE0A"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2</w:t>
      </w:r>
    </w:p>
    <w:p w14:paraId="1F6E87F0"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6E61B5BC"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 temps fait-il habituellement dans votre ville natale ?</w:t>
      </w:r>
    </w:p>
    <w:p w14:paraId="3585EC4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Quelle est votre météo préférée ?</w:t>
      </w:r>
    </w:p>
    <w:p w14:paraId="6DC71B50"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la météo dans votre ville natale?</w:t>
      </w:r>
    </w:p>
    <w:p w14:paraId="0A6FC7FF"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le temps chaud ou sec ?</w:t>
      </w:r>
    </w:p>
    <w:p w14:paraId="7D5845E5"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 faire par temps chaud ?</w:t>
      </w:r>
    </w:p>
    <w:p w14:paraId="3E7E4E3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Préférez-vous le temps chaud ou froid ?</w:t>
      </w:r>
    </w:p>
    <w:p w14:paraId="0E8C514E" w14:textId="77777777" w:rsidR="00BA7F92" w:rsidRPr="00C76E47" w:rsidRDefault="00BA7F92" w:rsidP="00BA7F92">
      <w:pPr>
        <w:spacing w:line="276" w:lineRule="auto"/>
        <w:ind w:left="360"/>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3817DA5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endroit bondé où vous êtes allé. Vous devriez dire:</w:t>
      </w:r>
    </w:p>
    <w:p w14:paraId="061F9CD0"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quand vous y êtes allé(e) ;</w:t>
      </w:r>
    </w:p>
    <w:p w14:paraId="05CF984E"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où se trouve (ou était) le lieu ;</w:t>
      </w:r>
    </w:p>
    <w:p w14:paraId="0812996B"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avec qui vous êtes  parti(e) ;</w:t>
      </w:r>
    </w:p>
    <w:p w14:paraId="4C94505F"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ce que vous avez ressenti à propos de cet endroit.</w:t>
      </w:r>
    </w:p>
    <w:p w14:paraId="70DC36AF" w14:textId="375CAC42"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3</w:t>
      </w:r>
    </w:p>
    <w:p w14:paraId="4B2AC02C"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21B47B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1.Vous aimez vous lever tôt le matin ?</w:t>
      </w:r>
    </w:p>
    <w:p w14:paraId="2B9A979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Que faites-vous habituellement le matin ?</w:t>
      </w:r>
    </w:p>
    <w:p w14:paraId="64B53A9D"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Y a-t-il des différences entre ce que vous faites le matin maintenant et ce que vous faisiez dans le passé ?</w:t>
      </w:r>
    </w:p>
    <w:p w14:paraId="179687EF"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Passez-vous vos matinées à faire les mêmes choses le week-end et en semaine ? Pourquoi?</w:t>
      </w:r>
    </w:p>
    <w:p w14:paraId="04E988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5.Quels sont les avantages de commencer sa journée tôt par rapport à se lever plus tard ?</w:t>
      </w:r>
    </w:p>
    <w:p w14:paraId="0E2E5A0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Pourquoi est-il conseillé de se lever tôt le matin ?</w:t>
      </w:r>
    </w:p>
    <w:p w14:paraId="234082F4"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7CEC9E42"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changement qui pourrait améliorer votre région. Vous devriez dire:</w:t>
      </w:r>
    </w:p>
    <w:p w14:paraId="1C803F1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serait le changement ;</w:t>
      </w:r>
    </w:p>
    <w:p w14:paraId="7F012B9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ce changement pourrait être effectué ;</w:t>
      </w:r>
    </w:p>
    <w:p w14:paraId="6AF2690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quels problèmes sont à l'origine de la nécessité de ce changement ;</w:t>
      </w:r>
    </w:p>
    <w:p w14:paraId="70B4AA87" w14:textId="77777777" w:rsidR="00BA7F92"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comment ce changement améliorerait votre région</w:t>
      </w:r>
    </w:p>
    <w:p w14:paraId="5DFEEDA9" w14:textId="77777777" w:rsidR="00BA7F92" w:rsidRDefault="00BA7F92" w:rsidP="00BA7F92">
      <w:pPr>
        <w:spacing w:line="276" w:lineRule="auto"/>
        <w:rPr>
          <w:rFonts w:ascii="Times New Roman" w:hAnsi="Times New Roman" w:cs="Times New Roman"/>
          <w:sz w:val="28"/>
          <w:szCs w:val="28"/>
          <w:lang w:val="fr-FR"/>
        </w:rPr>
      </w:pPr>
    </w:p>
    <w:p w14:paraId="17F04689" w14:textId="79492369"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4</w:t>
      </w:r>
    </w:p>
    <w:p w14:paraId="77CEBCF3"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5133A58C"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1. Comment est la vie dans votre quartier?</w:t>
      </w:r>
    </w:p>
    <w:p w14:paraId="4562BBA8"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2. Y a-t-il des parcs ou des espaces verts dans votre quartier?</w:t>
      </w:r>
    </w:p>
    <w:p w14:paraId="77C6070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3. Quels sont les commerces et services disponibles dans votre quartier?</w:t>
      </w:r>
    </w:p>
    <w:p w14:paraId="03088012"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4. Quels sont les transports en commun disponibles dans votre quartier?</w:t>
      </w:r>
    </w:p>
    <w:p w14:paraId="7825F4FF"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5. Quels sont les types de logements disponibles dans votre quartier?</w:t>
      </w:r>
    </w:p>
    <w:p w14:paraId="6334DF4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6. Quels sont les avantages et les inconvénients de vivre dans votre quartier?</w:t>
      </w:r>
    </w:p>
    <w:p w14:paraId="7E65EB39"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26FDDA6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xml:space="preserve"> Décrivez un moment où vous avez invité votre famille ou vos amis à dîner à la maison ou au restaurant.Vous devriez dire :</w:t>
      </w:r>
    </w:p>
    <w:p w14:paraId="73B05C16"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lastRenderedPageBreak/>
        <w:t>- Qui a organisé ce repas ?</w:t>
      </w:r>
    </w:p>
    <w:p w14:paraId="4FC99A7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De quoi avez-vous parlé pendant le repas ?</w:t>
      </w:r>
    </w:p>
    <w:p w14:paraId="0436FB55"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Expliquez pourquoi vous avez pris ce repas avec vos amis.</w:t>
      </w:r>
    </w:p>
    <w:p w14:paraId="4C549F47" w14:textId="05E05F45" w:rsidR="00BA7F92" w:rsidRPr="00C76E47" w:rsidRDefault="00BA7F92" w:rsidP="00BA7F92">
      <w:pPr>
        <w:pStyle w:val="a7"/>
        <w:spacing w:line="276" w:lineRule="auto"/>
        <w:jc w:val="center"/>
        <w:rPr>
          <w:rFonts w:ascii="Times New Roman" w:hAnsi="Times New Roman" w:cs="Times New Roman"/>
          <w:b/>
          <w:sz w:val="28"/>
          <w:szCs w:val="28"/>
          <w:lang w:val="fr-FR"/>
        </w:rPr>
      </w:pPr>
      <w:r>
        <w:rPr>
          <w:rFonts w:ascii="Times New Roman" w:hAnsi="Times New Roman" w:cs="Times New Roman"/>
          <w:sz w:val="28"/>
          <w:szCs w:val="28"/>
          <w:lang w:val="fr-FR"/>
        </w:rPr>
        <w:t xml:space="preserve"> </w:t>
      </w: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5</w:t>
      </w:r>
    </w:p>
    <w:p w14:paraId="656F57DC" w14:textId="77777777" w:rsidR="00BA7F92"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7B8A706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temps fait-il habituellement dans votre ville natale ?</w:t>
      </w:r>
    </w:p>
    <w:p w14:paraId="0908202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Quelle est votre météo préférée ?</w:t>
      </w:r>
    </w:p>
    <w:p w14:paraId="17C72DB3"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la météo dans votre ville natale?</w:t>
      </w:r>
    </w:p>
    <w:p w14:paraId="4F30ED3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le temps chaud ou sec ?</w:t>
      </w:r>
    </w:p>
    <w:p w14:paraId="230931DF"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 faire par temps chaud ?</w:t>
      </w:r>
    </w:p>
    <w:p w14:paraId="32CAF82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Préférez-vous le temps chaud ou froid ?</w:t>
      </w:r>
    </w:p>
    <w:p w14:paraId="2F9EB63A"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w:t>
      </w:r>
      <w:r>
        <w:rPr>
          <w:rFonts w:ascii="Times New Roman" w:hAnsi="Times New Roman" w:cs="Times New Roman"/>
          <w:b/>
          <w:sz w:val="28"/>
          <w:szCs w:val="28"/>
          <w:lang w:val="fr-FR"/>
        </w:rPr>
        <w:t xml:space="preserve"> 2</w:t>
      </w:r>
    </w:p>
    <w:p w14:paraId="76C1A28A" w14:textId="77777777" w:rsidR="00BA7F92" w:rsidRPr="00096DDB" w:rsidRDefault="00BA7F92" w:rsidP="00BA7F92">
      <w:pPr>
        <w:numPr>
          <w:ilvl w:val="0"/>
          <w:numId w:val="20"/>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Décrivez un membre de votre famille avec qui vous passez beaucoup de temps.</w:t>
      </w:r>
    </w:p>
    <w:p w14:paraId="7D856F4E"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Vous devriez dire:</w:t>
      </w:r>
    </w:p>
    <w:p w14:paraId="030C0830"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qui est cette personne ;</w:t>
      </w:r>
    </w:p>
    <w:p w14:paraId="7FA2CEDC"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ce que vous faites habituellement ensemble ;</w:t>
      </w:r>
    </w:p>
    <w:p w14:paraId="23E6BB52"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genre de personne il/elle est ;</w:t>
      </w:r>
    </w:p>
    <w:p w14:paraId="65AD0AD5"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et expliquez pourquoi vous passez le plus de temps avec lui .</w:t>
      </w:r>
    </w:p>
    <w:p w14:paraId="3A85899C" w14:textId="77777777" w:rsidR="00BA7F92" w:rsidRPr="00C76E47" w:rsidRDefault="00BA7F92" w:rsidP="00BA7F92">
      <w:pPr>
        <w:spacing w:line="276" w:lineRule="auto"/>
        <w:rPr>
          <w:rFonts w:ascii="Times New Roman" w:hAnsi="Times New Roman" w:cs="Times New Roman"/>
          <w:sz w:val="28"/>
          <w:szCs w:val="28"/>
          <w:lang w:val="fr-FR"/>
        </w:rPr>
      </w:pPr>
    </w:p>
    <w:p w14:paraId="529629EE" w14:textId="77777777" w:rsidR="003841AC" w:rsidRPr="0044071D" w:rsidRDefault="003841AC" w:rsidP="003841AC">
      <w:pPr>
        <w:rPr>
          <w:rFonts w:ascii="Times New Roman" w:hAnsi="Times New Roman" w:cs="Times New Roman"/>
          <w:sz w:val="28"/>
          <w:szCs w:val="28"/>
          <w:lang w:val="fr-FR"/>
        </w:rPr>
      </w:pPr>
    </w:p>
    <w:p w14:paraId="65D36E18" w14:textId="77777777" w:rsidR="003841AC" w:rsidRPr="0033391C" w:rsidRDefault="003841AC" w:rsidP="003841AC">
      <w:pPr>
        <w:rPr>
          <w:rFonts w:ascii="Times New Roman" w:hAnsi="Times New Roman" w:cs="Times New Roman"/>
          <w:sz w:val="28"/>
          <w:szCs w:val="28"/>
          <w:lang w:val="fr-FR"/>
        </w:rPr>
      </w:pPr>
    </w:p>
    <w:p w14:paraId="7B33785D" w14:textId="77777777" w:rsidR="003841AC" w:rsidRDefault="003841AC" w:rsidP="003841AC"/>
    <w:p w14:paraId="009D8C56" w14:textId="77777777" w:rsidR="003841AC" w:rsidRDefault="003841AC" w:rsidP="003841AC"/>
    <w:bookmarkEnd w:id="1"/>
    <w:p w14:paraId="6515B49E" w14:textId="77777777" w:rsidR="007E5C5A" w:rsidRDefault="007E5C5A" w:rsidP="0042746B">
      <w:pPr>
        <w:jc w:val="center"/>
        <w:rPr>
          <w:rFonts w:ascii="Times New Roman" w:eastAsia="Times New Roman" w:hAnsi="Times New Roman" w:cs="Times New Roman"/>
          <w:b/>
          <w:sz w:val="44"/>
          <w:szCs w:val="44"/>
        </w:rPr>
      </w:pPr>
    </w:p>
    <w:sectPr w:rsidR="007E5C5A" w:rsidSect="007E5C5A">
      <w:footerReference w:type="default" r:id="rId8"/>
      <w:pgSz w:w="11906" w:h="16838"/>
      <w:pgMar w:top="1134" w:right="707" w:bottom="709"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E5C2A9" w14:textId="77777777" w:rsidR="00967472" w:rsidRDefault="00967472">
      <w:pPr>
        <w:spacing w:after="0" w:line="240" w:lineRule="auto"/>
      </w:pPr>
      <w:r>
        <w:separator/>
      </w:r>
    </w:p>
  </w:endnote>
  <w:endnote w:type="continuationSeparator" w:id="0">
    <w:p w14:paraId="5E9A3F70" w14:textId="77777777" w:rsidR="00967472" w:rsidRDefault="009674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Raleway">
    <w:altName w:val="Times New Roman"/>
    <w:charset w:val="CC"/>
    <w:family w:val="auto"/>
    <w:pitch w:val="variable"/>
    <w:sig w:usb0="00000001" w:usb1="5000205B" w:usb2="00000000" w:usb3="00000000" w:csb0="00000197" w:csb1="00000000"/>
  </w:font>
  <w:font w:name="Arial Black">
    <w:panose1 w:val="020B0A04020102020204"/>
    <w:charset w:val="CC"/>
    <w:family w:val="swiss"/>
    <w:pitch w:val="variable"/>
    <w:sig w:usb0="A00002AF" w:usb1="400078FB" w:usb2="00000000" w:usb3="00000000" w:csb0="0000009F" w:csb1="00000000"/>
  </w:font>
  <w:font w:name="LOSYGL+ZapfDingbatsITC">
    <w:altName w:val="Microsoft YaHei"/>
    <w:panose1 w:val="00000000000000000000"/>
    <w:charset w:val="86"/>
    <w:family w:val="auto"/>
    <w:notTrueType/>
    <w:pitch w:val="default"/>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34A7167" w14:textId="69210E16" w:rsidR="00762F54" w:rsidRPr="00772079" w:rsidRDefault="003A79F1">
        <w:pPr>
          <w:pStyle w:val="af2"/>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EC0843" w:rsidRPr="00EC0843">
          <w:rPr>
            <w:rFonts w:ascii="Times New Roman" w:hAnsi="Times New Roman" w:cs="Times New Roman"/>
            <w:noProof/>
            <w:lang w:val="ru-RU"/>
          </w:rPr>
          <w:t>1</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4374AF" w14:textId="77777777" w:rsidR="00967472" w:rsidRDefault="00967472">
      <w:pPr>
        <w:spacing w:after="0" w:line="240" w:lineRule="auto"/>
      </w:pPr>
      <w:r>
        <w:separator/>
      </w:r>
    </w:p>
  </w:footnote>
  <w:footnote w:type="continuationSeparator" w:id="0">
    <w:p w14:paraId="6F84EB2F" w14:textId="77777777" w:rsidR="00967472" w:rsidRDefault="009674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DFA2991"/>
    <w:multiLevelType w:val="hybridMultilevel"/>
    <w:tmpl w:val="6E84587C"/>
    <w:lvl w:ilvl="0" w:tplc="7756C120">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970381"/>
    <w:multiLevelType w:val="hybridMultilevel"/>
    <w:tmpl w:val="42F2A0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4B5AB1"/>
    <w:multiLevelType w:val="hybridMultilevel"/>
    <w:tmpl w:val="42F2A0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6864093C"/>
    <w:multiLevelType w:val="hybridMultilevel"/>
    <w:tmpl w:val="A712085E"/>
    <w:lvl w:ilvl="0" w:tplc="B9B628F4">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
  </w:num>
  <w:num w:numId="2">
    <w:abstractNumId w:val="10"/>
  </w:num>
  <w:num w:numId="3">
    <w:abstractNumId w:val="15"/>
  </w:num>
  <w:num w:numId="4">
    <w:abstractNumId w:val="0"/>
  </w:num>
  <w:num w:numId="5">
    <w:abstractNumId w:val="11"/>
  </w:num>
  <w:num w:numId="6">
    <w:abstractNumId w:val="4"/>
  </w:num>
  <w:num w:numId="7">
    <w:abstractNumId w:val="21"/>
  </w:num>
  <w:num w:numId="8">
    <w:abstractNumId w:val="1"/>
  </w:num>
  <w:num w:numId="9">
    <w:abstractNumId w:val="20"/>
  </w:num>
  <w:num w:numId="10">
    <w:abstractNumId w:val="22"/>
  </w:num>
  <w:num w:numId="11">
    <w:abstractNumId w:val="12"/>
  </w:num>
  <w:num w:numId="12">
    <w:abstractNumId w:val="7"/>
  </w:num>
  <w:num w:numId="13">
    <w:abstractNumId w:val="6"/>
  </w:num>
  <w:num w:numId="14">
    <w:abstractNumId w:val="3"/>
  </w:num>
  <w:num w:numId="15">
    <w:abstractNumId w:val="14"/>
  </w:num>
  <w:num w:numId="16">
    <w:abstractNumId w:val="9"/>
  </w:num>
  <w:num w:numId="17">
    <w:abstractNumId w:val="16"/>
  </w:num>
  <w:num w:numId="18">
    <w:abstractNumId w:val="17"/>
  </w:num>
  <w:num w:numId="19">
    <w:abstractNumId w:val="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46B"/>
    <w:rsid w:val="000633FD"/>
    <w:rsid w:val="00073CBF"/>
    <w:rsid w:val="000B60A2"/>
    <w:rsid w:val="001052D1"/>
    <w:rsid w:val="0019482D"/>
    <w:rsid w:val="0031639E"/>
    <w:rsid w:val="00362624"/>
    <w:rsid w:val="003841AC"/>
    <w:rsid w:val="003A79F1"/>
    <w:rsid w:val="003B65BB"/>
    <w:rsid w:val="0042746B"/>
    <w:rsid w:val="00455CC3"/>
    <w:rsid w:val="004D1D54"/>
    <w:rsid w:val="00706184"/>
    <w:rsid w:val="00720B97"/>
    <w:rsid w:val="00762F54"/>
    <w:rsid w:val="00790224"/>
    <w:rsid w:val="007E5C5A"/>
    <w:rsid w:val="00967472"/>
    <w:rsid w:val="00970BF4"/>
    <w:rsid w:val="009C6D99"/>
    <w:rsid w:val="009F25D7"/>
    <w:rsid w:val="00AC7876"/>
    <w:rsid w:val="00BA7F92"/>
    <w:rsid w:val="00EB5E09"/>
    <w:rsid w:val="00EC0843"/>
    <w:rsid w:val="00EE11DB"/>
    <w:rsid w:val="00F30BE4"/>
    <w:rsid w:val="00F54B9B"/>
    <w:rsid w:val="00F56D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156"/>
  <w15:chartTrackingRefBased/>
  <w15:docId w15:val="{3C2B4854-C473-4C88-8BCE-1915ED07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f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746B"/>
    <w:pPr>
      <w:spacing w:line="256" w:lineRule="auto"/>
    </w:pPr>
    <w:rPr>
      <w:rFonts w:ascii="Calibri" w:eastAsia="Calibri" w:hAnsi="Calibri" w:cs="Calibri"/>
      <w:kern w:val="0"/>
      <w:sz w:val="22"/>
      <w:szCs w:val="22"/>
      <w:lang w:eastAsia="ru-RU"/>
      <w14:ligatures w14:val="none"/>
    </w:rPr>
  </w:style>
  <w:style w:type="paragraph" w:styleId="1">
    <w:name w:val="heading 1"/>
    <w:basedOn w:val="a"/>
    <w:next w:val="a"/>
    <w:link w:val="10"/>
    <w:qFormat/>
    <w:rsid w:val="004274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4274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42746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nhideWhenUsed/>
    <w:qFormat/>
    <w:rsid w:val="0042746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42746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42746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746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746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746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746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42746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42746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42746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42746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42746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746B"/>
    <w:rPr>
      <w:rFonts w:eastAsiaTheme="majorEastAsia" w:cstheme="majorBidi"/>
      <w:color w:val="595959" w:themeColor="text1" w:themeTint="A6"/>
    </w:rPr>
  </w:style>
  <w:style w:type="character" w:customStyle="1" w:styleId="80">
    <w:name w:val="Заголовок 8 Знак"/>
    <w:basedOn w:val="a0"/>
    <w:link w:val="8"/>
    <w:uiPriority w:val="9"/>
    <w:semiHidden/>
    <w:rsid w:val="0042746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746B"/>
    <w:rPr>
      <w:rFonts w:eastAsiaTheme="majorEastAsia" w:cstheme="majorBidi"/>
      <w:color w:val="272727" w:themeColor="text1" w:themeTint="D8"/>
    </w:rPr>
  </w:style>
  <w:style w:type="paragraph" w:styleId="a3">
    <w:name w:val="Title"/>
    <w:basedOn w:val="a"/>
    <w:next w:val="a"/>
    <w:link w:val="a4"/>
    <w:qFormat/>
    <w:rsid w:val="004274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746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42746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746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746B"/>
    <w:pPr>
      <w:spacing w:before="160"/>
      <w:jc w:val="center"/>
    </w:pPr>
    <w:rPr>
      <w:i/>
      <w:iCs/>
      <w:color w:val="404040" w:themeColor="text1" w:themeTint="BF"/>
    </w:rPr>
  </w:style>
  <w:style w:type="character" w:customStyle="1" w:styleId="22">
    <w:name w:val="Цитата 2 Знак"/>
    <w:basedOn w:val="a0"/>
    <w:link w:val="21"/>
    <w:uiPriority w:val="29"/>
    <w:rsid w:val="0042746B"/>
    <w:rPr>
      <w:i/>
      <w:iCs/>
      <w:color w:val="404040" w:themeColor="text1" w:themeTint="BF"/>
    </w:rPr>
  </w:style>
  <w:style w:type="paragraph" w:styleId="a7">
    <w:name w:val="List Paragraph"/>
    <w:basedOn w:val="a"/>
    <w:uiPriority w:val="34"/>
    <w:qFormat/>
    <w:rsid w:val="0042746B"/>
    <w:pPr>
      <w:ind w:left="720"/>
      <w:contextualSpacing/>
    </w:pPr>
  </w:style>
  <w:style w:type="character" w:styleId="a8">
    <w:name w:val="Intense Emphasis"/>
    <w:basedOn w:val="a0"/>
    <w:uiPriority w:val="21"/>
    <w:qFormat/>
    <w:rsid w:val="0042746B"/>
    <w:rPr>
      <w:i/>
      <w:iCs/>
      <w:color w:val="2F5496" w:themeColor="accent1" w:themeShade="BF"/>
    </w:rPr>
  </w:style>
  <w:style w:type="paragraph" w:styleId="a9">
    <w:name w:val="Intense Quote"/>
    <w:basedOn w:val="a"/>
    <w:next w:val="a"/>
    <w:link w:val="aa"/>
    <w:uiPriority w:val="30"/>
    <w:qFormat/>
    <w:rsid w:val="004274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42746B"/>
    <w:rPr>
      <w:i/>
      <w:iCs/>
      <w:color w:val="2F5496" w:themeColor="accent1" w:themeShade="BF"/>
    </w:rPr>
  </w:style>
  <w:style w:type="character" w:styleId="ab">
    <w:name w:val="Intense Reference"/>
    <w:basedOn w:val="a0"/>
    <w:uiPriority w:val="32"/>
    <w:qFormat/>
    <w:rsid w:val="0042746B"/>
    <w:rPr>
      <w:b/>
      <w:bCs/>
      <w:smallCaps/>
      <w:color w:val="2F5496" w:themeColor="accent1" w:themeShade="BF"/>
      <w:spacing w:val="5"/>
    </w:rPr>
  </w:style>
  <w:style w:type="table" w:customStyle="1" w:styleId="TableNormal">
    <w:name w:val="Table Normal"/>
    <w:rsid w:val="0042746B"/>
    <w:pPr>
      <w:spacing w:line="256" w:lineRule="auto"/>
    </w:pPr>
    <w:rPr>
      <w:rFonts w:ascii="Calibri" w:eastAsia="Calibri" w:hAnsi="Calibri" w:cs="Calibri"/>
      <w:kern w:val="0"/>
      <w:sz w:val="22"/>
      <w:szCs w:val="22"/>
      <w:lang w:eastAsia="ru-RU"/>
      <w14:ligatures w14:val="none"/>
    </w:rPr>
    <w:tblPr>
      <w:tblCellMar>
        <w:top w:w="0" w:type="dxa"/>
        <w:left w:w="0" w:type="dxa"/>
        <w:bottom w:w="0" w:type="dxa"/>
        <w:right w:w="0" w:type="dxa"/>
      </w:tblCellMar>
    </w:tblPr>
  </w:style>
  <w:style w:type="paragraph" w:customStyle="1" w:styleId="Standard">
    <w:name w:val="Standard"/>
    <w:rsid w:val="0042746B"/>
    <w:pPr>
      <w:widowControl w:val="0"/>
      <w:suppressAutoHyphens/>
      <w:autoSpaceDN w:val="0"/>
      <w:spacing w:after="0" w:line="240" w:lineRule="auto"/>
    </w:pPr>
    <w:rPr>
      <w:rFonts w:ascii="Calibri" w:eastAsia="SimSun" w:hAnsi="Calibri" w:cs="Mangal"/>
      <w:kern w:val="3"/>
      <w:lang w:eastAsia="zh-CN" w:bidi="hi-IN"/>
      <w14:ligatures w14:val="none"/>
    </w:rPr>
  </w:style>
  <w:style w:type="table" w:styleId="ac">
    <w:name w:val="Table Grid"/>
    <w:basedOn w:val="a1"/>
    <w:uiPriority w:val="39"/>
    <w:rsid w:val="0042746B"/>
    <w:pPr>
      <w:spacing w:after="0" w:line="240" w:lineRule="auto"/>
    </w:pPr>
    <w:rPr>
      <w:rFonts w:ascii="Calibri" w:eastAsia="Calibri" w:hAnsi="Calibri" w:cs="Calibri"/>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uiPriority w:val="1"/>
    <w:qFormat/>
    <w:rsid w:val="0042746B"/>
    <w:pPr>
      <w:spacing w:after="0" w:line="240" w:lineRule="auto"/>
    </w:pPr>
    <w:rPr>
      <w:rFonts w:ascii="Calibri" w:eastAsia="Calibri" w:hAnsi="Calibri" w:cs="Calibri"/>
      <w:kern w:val="0"/>
      <w:sz w:val="22"/>
      <w:szCs w:val="22"/>
      <w:lang w:eastAsia="ru-RU"/>
      <w14:ligatures w14:val="none"/>
    </w:rPr>
  </w:style>
  <w:style w:type="paragraph" w:styleId="ae">
    <w:name w:val="Normal (Web)"/>
    <w:basedOn w:val="a"/>
    <w:uiPriority w:val="99"/>
    <w:semiHidden/>
    <w:unhideWhenUsed/>
    <w:rsid w:val="0042746B"/>
    <w:pPr>
      <w:spacing w:before="100" w:beforeAutospacing="1" w:after="100" w:afterAutospacing="1" w:line="276" w:lineRule="auto"/>
    </w:pPr>
    <w:rPr>
      <w:rFonts w:cs="Times New Roman"/>
    </w:rPr>
  </w:style>
  <w:style w:type="character" w:styleId="af">
    <w:name w:val="Hyperlink"/>
    <w:basedOn w:val="a0"/>
    <w:uiPriority w:val="99"/>
    <w:unhideWhenUsed/>
    <w:rsid w:val="0042746B"/>
    <w:rPr>
      <w:color w:val="0563C1" w:themeColor="hyperlink"/>
      <w:u w:val="single"/>
    </w:rPr>
  </w:style>
  <w:style w:type="paragraph" w:customStyle="1" w:styleId="msonormal0">
    <w:name w:val="msonormal"/>
    <w:basedOn w:val="a"/>
    <w:rsid w:val="004274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42746B"/>
  </w:style>
  <w:style w:type="paragraph" w:styleId="af0">
    <w:name w:val="header"/>
    <w:basedOn w:val="a"/>
    <w:link w:val="af1"/>
    <w:uiPriority w:val="99"/>
    <w:unhideWhenUsed/>
    <w:rsid w:val="0042746B"/>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2746B"/>
    <w:rPr>
      <w:rFonts w:ascii="Calibri" w:eastAsia="Calibri" w:hAnsi="Calibri" w:cs="Calibri"/>
      <w:kern w:val="0"/>
      <w:sz w:val="22"/>
      <w:szCs w:val="22"/>
      <w:lang w:val="fr" w:eastAsia="ru-RU"/>
      <w14:ligatures w14:val="none"/>
    </w:rPr>
  </w:style>
  <w:style w:type="paragraph" w:styleId="af2">
    <w:name w:val="footer"/>
    <w:basedOn w:val="a"/>
    <w:link w:val="af3"/>
    <w:uiPriority w:val="99"/>
    <w:unhideWhenUsed/>
    <w:rsid w:val="0042746B"/>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2746B"/>
    <w:rPr>
      <w:rFonts w:ascii="Calibri" w:eastAsia="Calibri" w:hAnsi="Calibri" w:cs="Calibri"/>
      <w:kern w:val="0"/>
      <w:sz w:val="22"/>
      <w:szCs w:val="22"/>
      <w:lang w:val="fr" w:eastAsia="ru-RU"/>
      <w14:ligatures w14:val="none"/>
    </w:rPr>
  </w:style>
  <w:style w:type="paragraph" w:customStyle="1" w:styleId="Pa81">
    <w:name w:val="Pa81"/>
    <w:basedOn w:val="a"/>
    <w:next w:val="a"/>
    <w:uiPriority w:val="99"/>
    <w:rsid w:val="003841AC"/>
    <w:pPr>
      <w:autoSpaceDE w:val="0"/>
      <w:autoSpaceDN w:val="0"/>
      <w:adjustRightInd w:val="0"/>
      <w:spacing w:after="0" w:line="191" w:lineRule="atLeast"/>
    </w:pPr>
    <w:rPr>
      <w:rFonts w:ascii="Raleway" w:eastAsiaTheme="minorHAnsi" w:hAnsi="Raleway" w:cstheme="minorBidi"/>
      <w:sz w:val="24"/>
      <w:szCs w:val="24"/>
      <w:lang w:val="ru-RU" w:eastAsia="en-US"/>
      <w14:ligatures w14:val="standardContextual"/>
    </w:rPr>
  </w:style>
  <w:style w:type="paragraph" w:customStyle="1" w:styleId="leading-8">
    <w:name w:val="leading-8"/>
    <w:basedOn w:val="a"/>
    <w:uiPriority w:val="99"/>
    <w:semiHidden/>
    <w:rsid w:val="00720B97"/>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39446">
      <w:bodyDiv w:val="1"/>
      <w:marLeft w:val="0"/>
      <w:marRight w:val="0"/>
      <w:marTop w:val="0"/>
      <w:marBottom w:val="0"/>
      <w:divBdr>
        <w:top w:val="none" w:sz="0" w:space="0" w:color="auto"/>
        <w:left w:val="none" w:sz="0" w:space="0" w:color="auto"/>
        <w:bottom w:val="none" w:sz="0" w:space="0" w:color="auto"/>
        <w:right w:val="none" w:sz="0" w:space="0" w:color="auto"/>
      </w:divBdr>
    </w:div>
    <w:div w:id="119689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9489</Words>
  <Characters>54092</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khasanova.gulbibi@gmail.com</dc:creator>
  <cp:keywords/>
  <dc:description/>
  <cp:lastModifiedBy>User</cp:lastModifiedBy>
  <cp:revision>6</cp:revision>
  <dcterms:created xsi:type="dcterms:W3CDTF">2025-04-08T22:01:00Z</dcterms:created>
  <dcterms:modified xsi:type="dcterms:W3CDTF">2025-04-09T11:11:00Z</dcterms:modified>
</cp:coreProperties>
</file>